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53" w:rsidRPr="007A04BD" w:rsidRDefault="004D7153" w:rsidP="004D7153">
      <w:pPr>
        <w:pStyle w:val="ConsPlusNormal"/>
        <w:widowControl/>
        <w:ind w:firstLine="0"/>
        <w:jc w:val="center"/>
        <w:outlineLvl w:val="0"/>
        <w:rPr>
          <w:b/>
          <w:sz w:val="32"/>
          <w:szCs w:val="28"/>
        </w:rPr>
      </w:pPr>
      <w:r w:rsidRPr="007A04BD">
        <w:rPr>
          <w:b/>
          <w:sz w:val="32"/>
          <w:szCs w:val="28"/>
        </w:rPr>
        <w:t xml:space="preserve">Вопросы и ответы </w:t>
      </w:r>
    </w:p>
    <w:p w:rsidR="004D7153" w:rsidRPr="007A04BD" w:rsidRDefault="004D7153" w:rsidP="004D7153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о преподавании комплексного учебного курса  </w:t>
      </w:r>
    </w:p>
    <w:p w:rsidR="004D7153" w:rsidRDefault="004D7153" w:rsidP="004D7153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«Основы религиозных культур и светской этики»</w:t>
      </w:r>
      <w:r>
        <w:rPr>
          <w:b/>
          <w:sz w:val="28"/>
          <w:szCs w:val="28"/>
        </w:rPr>
        <w:t xml:space="preserve"> </w:t>
      </w:r>
    </w:p>
    <w:p w:rsidR="004D7153" w:rsidRPr="00EC374B" w:rsidRDefault="004D7153" w:rsidP="004D7153">
      <w:pPr>
        <w:pStyle w:val="ConsPlusNormal"/>
        <w:widowControl/>
        <w:ind w:firstLine="0"/>
        <w:jc w:val="center"/>
        <w:outlineLvl w:val="0"/>
        <w:rPr>
          <w:sz w:val="28"/>
          <w:szCs w:val="28"/>
        </w:rPr>
      </w:pPr>
      <w:r w:rsidRPr="00EC374B">
        <w:rPr>
          <w:sz w:val="28"/>
          <w:szCs w:val="28"/>
        </w:rPr>
        <w:t xml:space="preserve">(далее - курс ОРКСЭ) </w:t>
      </w:r>
    </w:p>
    <w:p w:rsidR="004D7153" w:rsidRPr="007A04BD" w:rsidRDefault="00835DAF" w:rsidP="004D7153">
      <w:pPr>
        <w:pStyle w:val="ConsPlusNormal"/>
        <w:widowControl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7A04BD">
        <w:rPr>
          <w:sz w:val="28"/>
          <w:szCs w:val="28"/>
        </w:rPr>
        <w:t xml:space="preserve"> </w:t>
      </w:r>
      <w:r w:rsidR="004D7153" w:rsidRPr="007A04BD">
        <w:rPr>
          <w:sz w:val="28"/>
          <w:szCs w:val="28"/>
        </w:rPr>
        <w:t>(</w:t>
      </w:r>
      <w:r w:rsidR="004D7153" w:rsidRPr="007A04BD">
        <w:rPr>
          <w:i/>
          <w:sz w:val="28"/>
          <w:szCs w:val="28"/>
        </w:rPr>
        <w:t>на основе наиболее часто поступающих вопросов от родителей</w:t>
      </w:r>
      <w:r w:rsidR="004D7153" w:rsidRPr="007A04BD">
        <w:rPr>
          <w:sz w:val="28"/>
          <w:szCs w:val="28"/>
        </w:rPr>
        <w:t>)</w:t>
      </w:r>
    </w:p>
    <w:p w:rsidR="004D7153" w:rsidRPr="007A04BD" w:rsidRDefault="004D7153" w:rsidP="004D715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Обязателен ли данный курс для изучения в четвёртом классе?</w:t>
      </w:r>
    </w:p>
    <w:p w:rsidR="004D7153" w:rsidRPr="007A04BD" w:rsidRDefault="004D7153" w:rsidP="004D7153">
      <w:pPr>
        <w:pStyle w:val="ConsPlusNormal"/>
        <w:widowControl/>
        <w:jc w:val="both"/>
        <w:rPr>
          <w:sz w:val="28"/>
          <w:szCs w:val="28"/>
        </w:rPr>
      </w:pPr>
      <w:r w:rsidRPr="007A04BD">
        <w:rPr>
          <w:sz w:val="28"/>
          <w:szCs w:val="28"/>
        </w:rPr>
        <w:t xml:space="preserve">Курс ОРКСЭ является обязательным в 4 классе, его изучение введено во всех общеобразовательных учреждениях Российской Федерации с 1 сентября </w:t>
      </w:r>
      <w:smartTag w:uri="urn:schemas-microsoft-com:office:smarttags" w:element="metricconverter">
        <w:smartTagPr>
          <w:attr w:name="ProductID" w:val="2012 г"/>
        </w:smartTagPr>
        <w:r w:rsidRPr="007A04BD">
          <w:rPr>
            <w:sz w:val="28"/>
            <w:szCs w:val="28"/>
          </w:rPr>
          <w:t>2012 г</w:t>
        </w:r>
      </w:smartTag>
      <w:r w:rsidRPr="007A04BD">
        <w:rPr>
          <w:sz w:val="28"/>
          <w:szCs w:val="28"/>
        </w:rPr>
        <w:t>., 1 час в неделю.</w:t>
      </w: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Можно ли выбрать для изучения несколько модулей ку</w:t>
      </w:r>
      <w:r w:rsidRPr="007A04BD">
        <w:rPr>
          <w:b/>
          <w:sz w:val="28"/>
          <w:szCs w:val="28"/>
        </w:rPr>
        <w:t>р</w:t>
      </w:r>
      <w:r w:rsidRPr="007A04BD">
        <w:rPr>
          <w:b/>
          <w:sz w:val="28"/>
          <w:szCs w:val="28"/>
        </w:rPr>
        <w:t>са ОРКСЭ?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Родителям необходимо выбрать только один модуль. Прин</w:t>
      </w:r>
      <w:r w:rsidRPr="007A04BD">
        <w:rPr>
          <w:rFonts w:ascii="Arial" w:hAnsi="Arial" w:cs="Arial"/>
        </w:rPr>
        <w:t>я</w:t>
      </w:r>
      <w:r w:rsidRPr="007A04BD">
        <w:rPr>
          <w:rFonts w:ascii="Arial" w:hAnsi="Arial" w:cs="Arial"/>
        </w:rPr>
        <w:t>тие решения о записи ребенка на изучение определенного модуля без согласия его родителей (законных представителей) не допуск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ется. Представители школьной администрации, учителя, работники органов управления образованием ни в коем случае не должны в</w:t>
      </w:r>
      <w:r w:rsidRPr="007A04BD">
        <w:rPr>
          <w:rFonts w:ascii="Arial" w:hAnsi="Arial" w:cs="Arial"/>
        </w:rPr>
        <w:t>ы</w:t>
      </w:r>
      <w:r w:rsidRPr="007A04BD">
        <w:rPr>
          <w:rFonts w:ascii="Arial" w:hAnsi="Arial" w:cs="Arial"/>
        </w:rPr>
        <w:t>бирать за семью модуль курса, без учёта мнения родителей учащ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гося определять, какой именно модуль будет изучать их ребёнок. </w:t>
      </w: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04BD">
        <w:rPr>
          <w:b/>
          <w:sz w:val="28"/>
          <w:szCs w:val="28"/>
        </w:rPr>
        <w:t>Какие изменения произойдут в учебном процессе ко</w:t>
      </w:r>
      <w:r w:rsidRPr="007A04BD">
        <w:rPr>
          <w:b/>
          <w:sz w:val="28"/>
          <w:szCs w:val="28"/>
        </w:rPr>
        <w:t>н</w:t>
      </w:r>
      <w:r w:rsidRPr="007A04BD">
        <w:rPr>
          <w:b/>
          <w:sz w:val="28"/>
          <w:szCs w:val="28"/>
        </w:rPr>
        <w:t>кретного образовательного учреждения? Не будет ли изучение ку</w:t>
      </w:r>
      <w:r w:rsidRPr="007A04BD">
        <w:rPr>
          <w:b/>
          <w:sz w:val="28"/>
          <w:szCs w:val="28"/>
        </w:rPr>
        <w:t>р</w:t>
      </w:r>
      <w:r w:rsidRPr="007A04BD">
        <w:rPr>
          <w:b/>
          <w:sz w:val="28"/>
          <w:szCs w:val="28"/>
        </w:rPr>
        <w:t>са ОРКСЭ проводиться за счёт учебных часов по основным предметам (русский язык, математика, иностранные языки)?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Учебный процесс в каждой школе организуется в соответствии с учебным планом, разрабатываемым в школе самостоятельно на основе федерального базисного учебного плана, утвержденного государственным стандартом общего образования. Количество ч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сов, предусмотренных учебным планом школы на изучение конкре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ного предмета, не может быть меньше количества часов, отведе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ных на изучение данного предмета федеральным базисным учебным пл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ном.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Кроме этого, каждое образовательное учреждение имеет возможность самостоятельно распределять не менее 10% часов уче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ного плана, составляющих школьный компонент учебного плана (компонент участников образовательного процесса). Часы этого компонента могут быть использованы школой на введение дополн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тельных курсов, дисциплин, организацию индивидуально-групповых занятий, деление класса на подгруппы.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В связи с изменениями федерального базисного учебного плана для общеобразовательных учреждений Российской Федер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ции (приказы </w:t>
      </w:r>
      <w:proofErr w:type="spellStart"/>
      <w:r w:rsidRPr="007A04BD">
        <w:rPr>
          <w:rFonts w:ascii="Arial" w:hAnsi="Arial" w:cs="Arial"/>
        </w:rPr>
        <w:t>Минобрнауки</w:t>
      </w:r>
      <w:proofErr w:type="spellEnd"/>
      <w:r w:rsidRPr="007A04BD">
        <w:rPr>
          <w:rFonts w:ascii="Arial" w:hAnsi="Arial" w:cs="Arial"/>
        </w:rPr>
        <w:t xml:space="preserve"> России от 31.01.2012 г. № 69 и от 01.02.2012 г. № 74) курс ОРКСЭ становится обязательным для из</w:t>
      </w:r>
      <w:r w:rsidRPr="007A04BD">
        <w:rPr>
          <w:rFonts w:ascii="Arial" w:hAnsi="Arial" w:cs="Arial"/>
        </w:rPr>
        <w:t>у</w:t>
      </w:r>
      <w:r w:rsidRPr="007A04BD">
        <w:rPr>
          <w:rFonts w:ascii="Arial" w:hAnsi="Arial" w:cs="Arial"/>
        </w:rPr>
        <w:t>чения учащимися четвертого класса (годовая нагрузка — 34 уче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 xml:space="preserve">ных часа). Курс ОРКСЭ вводится в учебный процесс за счёт часов школьного компонента </w:t>
      </w:r>
      <w:r w:rsidRPr="007A04BD">
        <w:rPr>
          <w:rFonts w:ascii="Arial" w:hAnsi="Arial" w:cs="Arial"/>
        </w:rPr>
        <w:lastRenderedPageBreak/>
        <w:t>(компонент участников образовательного процесса), что не приведёт к уменьшению обязательного колич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ства уроков по другим предметам, установленного федеральным базисным учебным планом, а также к увеличению общей учебной н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грузки школьников.</w:t>
      </w:r>
    </w:p>
    <w:p w:rsidR="004D7153" w:rsidRPr="007A04BD" w:rsidRDefault="004D7153" w:rsidP="004D7153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7A04BD">
        <w:rPr>
          <w:rFonts w:ascii="Arial" w:hAnsi="Arial" w:cs="Arial"/>
          <w:b/>
        </w:rPr>
        <w:t>Можно ли заменить 3-й час физкультуры изучением м</w:t>
      </w:r>
      <w:r w:rsidRPr="007A04BD">
        <w:rPr>
          <w:rFonts w:ascii="Arial" w:hAnsi="Arial" w:cs="Arial"/>
          <w:b/>
        </w:rPr>
        <w:t>о</w:t>
      </w:r>
      <w:r w:rsidRPr="007A04BD">
        <w:rPr>
          <w:rFonts w:ascii="Arial" w:hAnsi="Arial" w:cs="Arial"/>
          <w:b/>
        </w:rPr>
        <w:t>дуля курса ОРКСЭ?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В настоящее время около 70% </w:t>
      </w:r>
      <w:proofErr w:type="gramStart"/>
      <w:r w:rsidRPr="007A04BD">
        <w:rPr>
          <w:rFonts w:ascii="Arial" w:hAnsi="Arial" w:cs="Arial"/>
        </w:rPr>
        <w:t>обучающихся</w:t>
      </w:r>
      <w:proofErr w:type="gramEnd"/>
      <w:r w:rsidRPr="007A04BD">
        <w:rPr>
          <w:rFonts w:ascii="Arial" w:hAnsi="Arial" w:cs="Arial"/>
        </w:rPr>
        <w:t xml:space="preserve"> подвержены гиподинамии. В целях повышения двигательной активности школьн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ков, укрепления и сохранения </w:t>
      </w:r>
      <w:proofErr w:type="gramStart"/>
      <w:r w:rsidRPr="007A04BD">
        <w:rPr>
          <w:rFonts w:ascii="Arial" w:hAnsi="Arial" w:cs="Arial"/>
        </w:rPr>
        <w:t>здоровья</w:t>
      </w:r>
      <w:proofErr w:type="gramEnd"/>
      <w:r w:rsidRPr="007A04BD">
        <w:rPr>
          <w:rFonts w:ascii="Arial" w:hAnsi="Arial" w:cs="Arial"/>
        </w:rPr>
        <w:t xml:space="preserve"> обучающихся  с 2010 года во всех классах общеобразовательных учреждений введен третий час физической культуры.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Правильная организация образовательного процесса, распр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 xml:space="preserve">деление уроков в течение дня и учебной недели в соответствии с требованиями </w:t>
      </w:r>
      <w:proofErr w:type="spellStart"/>
      <w:r w:rsidRPr="007A04BD">
        <w:rPr>
          <w:rFonts w:ascii="Arial" w:hAnsi="Arial" w:cs="Arial"/>
        </w:rPr>
        <w:t>СанПин</w:t>
      </w:r>
      <w:proofErr w:type="spellEnd"/>
      <w:r w:rsidRPr="007A04BD">
        <w:rPr>
          <w:rFonts w:ascii="Arial" w:hAnsi="Arial" w:cs="Arial"/>
        </w:rPr>
        <w:t xml:space="preserve"> положительно влияет на физическое и эмоциональное состояние ребёнка. Сокращение количества уроков физической культуры является нарушением действующего законод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тельства в сфере образования.</w:t>
      </w: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Какие учебники желательно использовать для изучения курса ОРКСЭ?</w:t>
      </w:r>
    </w:p>
    <w:p w:rsidR="004D7153" w:rsidRPr="007A04BD" w:rsidRDefault="004D7153" w:rsidP="004D7153">
      <w:pPr>
        <w:tabs>
          <w:tab w:val="left" w:pos="709"/>
        </w:tabs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В учебном процессе</w:t>
      </w:r>
      <w:r w:rsidR="00835DAF">
        <w:rPr>
          <w:rFonts w:ascii="Arial" w:hAnsi="Arial" w:cs="Arial"/>
        </w:rPr>
        <w:t xml:space="preserve"> </w:t>
      </w:r>
      <w:r w:rsidRPr="007A04BD">
        <w:rPr>
          <w:rFonts w:ascii="Arial" w:hAnsi="Arial" w:cs="Arial"/>
        </w:rPr>
        <w:t xml:space="preserve"> используются только учебники, включённые в Федеральный перечень учебников, рекомендованных (допущенных) к использованию в образовател</w:t>
      </w:r>
      <w:r w:rsidRPr="007A04BD">
        <w:rPr>
          <w:rFonts w:ascii="Arial" w:hAnsi="Arial" w:cs="Arial"/>
        </w:rPr>
        <w:t>ь</w:t>
      </w:r>
      <w:r w:rsidRPr="007A04BD">
        <w:rPr>
          <w:rFonts w:ascii="Arial" w:hAnsi="Arial" w:cs="Arial"/>
        </w:rPr>
        <w:t>ном процессе в общеобразовательных учреждениях. В настоящее время по разным модулям ОРКСЭ подготовлено уже много учебн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ков, основные учебные комплекты представлены книгами ведущих российских учебных издательств «Просвещение», «Дрофа», «Ру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ское слово»</w:t>
      </w:r>
      <w:r>
        <w:rPr>
          <w:rFonts w:ascii="Arial" w:hAnsi="Arial" w:cs="Arial"/>
        </w:rPr>
        <w:t>.</w:t>
      </w: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Если в одном классе будет выбрано несколько модулей, каким образом учитель и школа должны поступить?</w:t>
      </w:r>
    </w:p>
    <w:p w:rsidR="004D7153" w:rsidRPr="007A04BD" w:rsidRDefault="004D7153" w:rsidP="004D7153">
      <w:pPr>
        <w:tabs>
          <w:tab w:val="left" w:pos="0"/>
        </w:tabs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Модуль ОРКСЭ для изучения ребёнком выбирают его родит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ли (законные представители). Система образования должна обе</w:t>
      </w:r>
      <w:r w:rsidRPr="007A04BD">
        <w:rPr>
          <w:rFonts w:ascii="Arial" w:hAnsi="Arial" w:cs="Arial"/>
        </w:rPr>
        <w:t>с</w:t>
      </w:r>
      <w:r w:rsidRPr="007A04BD">
        <w:rPr>
          <w:rFonts w:ascii="Arial" w:hAnsi="Arial" w:cs="Arial"/>
        </w:rPr>
        <w:t>печить этот выбор подготовленными учителями, пособиями, всем необходимым. Именно система образования в целом, а не отдел</w:t>
      </w:r>
      <w:r w:rsidRPr="007A04BD">
        <w:rPr>
          <w:rFonts w:ascii="Arial" w:hAnsi="Arial" w:cs="Arial"/>
        </w:rPr>
        <w:t>ь</w:t>
      </w:r>
      <w:r w:rsidRPr="007A04BD">
        <w:rPr>
          <w:rFonts w:ascii="Arial" w:hAnsi="Arial" w:cs="Arial"/>
        </w:rPr>
        <w:t>ная школа. Если сразу это сделать не удастся, это будет сделано позднее, но вся система образования в городе работает и будет 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ботать над тем, чтобы была обеспечена возможность преподавания любого числа модулей по выбору родителей в каждой школе. Таким образом, это не вопрос только отдельной школы и тем более о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 xml:space="preserve">дельного учителя в школе. </w:t>
      </w:r>
    </w:p>
    <w:p w:rsidR="004D7153" w:rsidRPr="007A04BD" w:rsidRDefault="004D7153" w:rsidP="004D7153">
      <w:pPr>
        <w:tabs>
          <w:tab w:val="left" w:pos="0"/>
        </w:tabs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Возможна организация занятий для школьников по некоторым модулям даже в учебных группах детей из нескольких, например, соседних школ. Это технические, организационные вопросы, кот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рые должна будет решать система образования. Родителей они не касаются, родители полностью свободны в своем выборе.  </w:t>
      </w:r>
    </w:p>
    <w:p w:rsidR="004D7153" w:rsidRPr="007A04BD" w:rsidRDefault="004D7153" w:rsidP="004D7153">
      <w:pPr>
        <w:tabs>
          <w:tab w:val="left" w:pos="0"/>
        </w:tabs>
        <w:ind w:firstLine="720"/>
        <w:rPr>
          <w:rFonts w:ascii="Arial" w:hAnsi="Arial" w:cs="Arial"/>
          <w:b/>
        </w:rPr>
      </w:pPr>
      <w:r w:rsidRPr="007A04BD">
        <w:rPr>
          <w:rFonts w:ascii="Arial" w:hAnsi="Arial" w:cs="Arial"/>
          <w:b/>
        </w:rPr>
        <w:t xml:space="preserve">Если в классе 28 человек, а 25 человек выбрали изучение модуля «Основы светской этики», а 3 человека — изучение </w:t>
      </w:r>
      <w:r w:rsidRPr="007A04BD">
        <w:rPr>
          <w:rFonts w:ascii="Arial" w:hAnsi="Arial" w:cs="Arial"/>
          <w:b/>
        </w:rPr>
        <w:lastRenderedPageBreak/>
        <w:t>модуля «Основы православной культуры», как делить класс и в</w:t>
      </w:r>
      <w:r w:rsidRPr="007A04BD">
        <w:rPr>
          <w:rFonts w:ascii="Arial" w:hAnsi="Arial" w:cs="Arial"/>
          <w:b/>
        </w:rPr>
        <w:t>е</w:t>
      </w:r>
      <w:r w:rsidRPr="007A04BD">
        <w:rPr>
          <w:rFonts w:ascii="Arial" w:hAnsi="Arial" w:cs="Arial"/>
          <w:b/>
        </w:rPr>
        <w:t>сти эти 2 предмета одному учителю?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Администрации образовательного учреждения необходимо обеспечивать изучение любого выбранного модуля (даже для одн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го ребенка в школе).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При изучении курса ОРКСЭ класс может делиться на подгру</w:t>
      </w:r>
      <w:r w:rsidRPr="007A04BD">
        <w:rPr>
          <w:rFonts w:ascii="Arial" w:hAnsi="Arial" w:cs="Arial"/>
        </w:rPr>
        <w:t>п</w:t>
      </w:r>
      <w:r w:rsidRPr="007A04BD">
        <w:rPr>
          <w:rFonts w:ascii="Arial" w:hAnsi="Arial" w:cs="Arial"/>
        </w:rPr>
        <w:t>пы в зависимости от выбранного родителями модуля. Если в школе несколько 4-х классов и в каждом из них выбран определённый м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дуль, из этих подгрупп могут составляться учебные группы по этому модулю из учащихся нескольких 4 классов (не </w:t>
      </w:r>
      <w:proofErr w:type="gramStart"/>
      <w:r w:rsidRPr="007A04BD">
        <w:rPr>
          <w:rFonts w:ascii="Arial" w:hAnsi="Arial" w:cs="Arial"/>
        </w:rPr>
        <w:t>более нормативного</w:t>
      </w:r>
      <w:proofErr w:type="gramEnd"/>
      <w:r w:rsidRPr="007A04BD">
        <w:rPr>
          <w:rFonts w:ascii="Arial" w:hAnsi="Arial" w:cs="Arial"/>
        </w:rPr>
        <w:t xml:space="preserve"> максимального числа учащихся в классе). При этом вести разные модули (предметы) курса ОРКСЭ могут разные учителя в школе, а если отдельные модули (предметы) ведёт один учитель, он может делать это в разное учебное время с разными группами учащихся.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Расписание уроков будет составлено таким образом, чтобы уроки в каждой группе, независимо от её численности,  проводились в соответствии с существующими требованиями. Например, это м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гут быть последние уроки в разные дни недели.</w:t>
      </w: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 xml:space="preserve">Преподавать этот учебный предмет может любой учитель школы?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Имеют возможность вести модули курса ОРКСЭ любые пед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 xml:space="preserve">гоги в школе (прежде всего, учителя-предметники по гуманитарным дисциплинам и учителя начальных классов), выражающие желание преподавать и успешно прошедшие соответствующую подготовку.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Учителя должны пройти курсы повышения квалификации (не менее 72 часов) в ГАОУ ВПО «Московский институт </w:t>
      </w:r>
      <w:r>
        <w:rPr>
          <w:rFonts w:ascii="Arial" w:hAnsi="Arial" w:cs="Arial"/>
        </w:rPr>
        <w:t>открытого</w:t>
      </w:r>
      <w:r w:rsidRPr="007A04BD">
        <w:rPr>
          <w:rFonts w:ascii="Arial" w:hAnsi="Arial" w:cs="Arial"/>
        </w:rPr>
        <w:t xml:space="preserve"> обр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зования», лаборатория ист</w:t>
      </w:r>
      <w:r>
        <w:rPr>
          <w:rFonts w:ascii="Arial" w:hAnsi="Arial" w:cs="Arial"/>
        </w:rPr>
        <w:t xml:space="preserve">ории и культуры религий </w:t>
      </w:r>
      <w:r w:rsidRPr="007A04BD">
        <w:rPr>
          <w:rFonts w:ascii="Arial" w:hAnsi="Arial" w:cs="Arial"/>
        </w:rPr>
        <w:t>мира (</w:t>
      </w:r>
      <w:hyperlink r:id="rId5" w:history="1">
        <w:r w:rsidRPr="007A04BD">
          <w:rPr>
            <w:rStyle w:val="a3"/>
            <w:rFonts w:ascii="Arial" w:hAnsi="Arial" w:cs="Arial"/>
          </w:rPr>
          <w:t>http://unescomsk.ru/</w:t>
        </w:r>
      </w:hyperlink>
      <w:r w:rsidRPr="007A04BD">
        <w:rPr>
          <w:rFonts w:ascii="Arial" w:hAnsi="Arial" w:cs="Arial"/>
        </w:rPr>
        <w:t>), ФГАОУ ДПО «Академия повышения квалиф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кации и профессиональной переподготовки работников образов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ния» (</w:t>
      </w:r>
      <w:r w:rsidRPr="007A04BD">
        <w:rPr>
          <w:rStyle w:val="a3"/>
          <w:rFonts w:ascii="Arial" w:hAnsi="Arial" w:cs="Arial"/>
        </w:rPr>
        <w:t>http://www.apkpro.ru/</w:t>
      </w:r>
      <w:r w:rsidRPr="007A04BD">
        <w:rPr>
          <w:rFonts w:ascii="Arial" w:hAnsi="Arial" w:cs="Arial"/>
        </w:rPr>
        <w:t>), ФГАОУ «Федеральный институт разв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тия образования» (</w:t>
      </w:r>
      <w:hyperlink r:id="rId6" w:history="1">
        <w:r w:rsidRPr="007A04BD">
          <w:rPr>
            <w:rStyle w:val="a3"/>
            <w:rFonts w:ascii="Arial" w:hAnsi="Arial" w:cs="Arial"/>
          </w:rPr>
          <w:t>http://www.firo.ru/</w:t>
        </w:r>
      </w:hyperlink>
      <w:r w:rsidRPr="007A04BD">
        <w:rPr>
          <w:rFonts w:ascii="Arial" w:hAnsi="Arial" w:cs="Arial"/>
        </w:rPr>
        <w:t xml:space="preserve">) или других образовательных центрах с получением установленного документа </w:t>
      </w:r>
      <w:proofErr w:type="gramStart"/>
      <w:r w:rsidRPr="007A04BD">
        <w:rPr>
          <w:rFonts w:ascii="Arial" w:hAnsi="Arial" w:cs="Arial"/>
        </w:rPr>
        <w:t>о</w:t>
      </w:r>
      <w:proofErr w:type="gramEnd"/>
      <w:r w:rsidRPr="007A04BD">
        <w:rPr>
          <w:rFonts w:ascii="Arial" w:hAnsi="Arial" w:cs="Arial"/>
        </w:rPr>
        <w:t xml:space="preserve"> успешном з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вершении обучения. Однако и в дальнейшем этим педагогам нео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ходимо будет повышать свой уровень знаний для повышения кач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ства преподавания курса ОРКСЭ, в том числе с учётом тех предм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тов, которые они ведут, профильной подготовки по отдельным м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дулям курса ОРКСЭ («Основы православной культуры», «Основы светской этики» и др.). Такие профильные курсы повышения квал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фикации для учителей также реализуются.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В ближайшем будущем в вузах начнется систематическая по</w:t>
      </w:r>
      <w:r w:rsidRPr="007A04BD">
        <w:rPr>
          <w:rFonts w:ascii="Arial" w:hAnsi="Arial" w:cs="Arial"/>
        </w:rPr>
        <w:t>д</w:t>
      </w:r>
      <w:r w:rsidRPr="007A04BD">
        <w:rPr>
          <w:rFonts w:ascii="Arial" w:hAnsi="Arial" w:cs="Arial"/>
        </w:rPr>
        <w:t>готовка учителей для преподавания религиозных культур, светской этики по программам профессионального педагогического образ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вания (</w:t>
      </w:r>
      <w:proofErr w:type="spellStart"/>
      <w:r w:rsidRPr="007A04BD">
        <w:rPr>
          <w:rFonts w:ascii="Arial" w:hAnsi="Arial" w:cs="Arial"/>
        </w:rPr>
        <w:t>бакалавриат</w:t>
      </w:r>
      <w:proofErr w:type="spellEnd"/>
      <w:r w:rsidRPr="007A04BD">
        <w:rPr>
          <w:rFonts w:ascii="Arial" w:hAnsi="Arial" w:cs="Arial"/>
        </w:rPr>
        <w:t xml:space="preserve"> и др.). Решения о разработке и реализации т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ких программ предусмотрены в принятых государственных планах обеспечения введения курса ОРКСЭ в общеобразовательной шк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ле.</w:t>
      </w: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lastRenderedPageBreak/>
        <w:t>Правда ли, что к преподаванию будут привлекаться пр</w:t>
      </w:r>
      <w:r w:rsidRPr="007A04BD">
        <w:rPr>
          <w:b/>
          <w:sz w:val="28"/>
          <w:szCs w:val="28"/>
        </w:rPr>
        <w:t>а</w:t>
      </w:r>
      <w:r w:rsidRPr="007A04BD">
        <w:rPr>
          <w:b/>
          <w:sz w:val="28"/>
          <w:szCs w:val="28"/>
        </w:rPr>
        <w:t>вославные священники, служители других религий?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Нет. Курс ОРКСЭ преподают и будут преподавать учителя школ, прошедшие соответствующие курсы повышения квалифик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ции, подготовки. На этапе апробации курса ОРКСЭ в ряде регионов и в дальнейшем при его распространении на школы всех регионов России было решено, что преподавать модули по основам религ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озных культур будут светские учителя. Имея в виду под словом «светские», что это не атеисты, неверующие люди, а гражданские, обычные школьные учителя, не являющиеся служителями религ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озных культов.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С этим согласны и все религиозные организации (Русская Православная Церковь, исламские, буддистские, иудаистские), в</w:t>
      </w:r>
      <w:r w:rsidRPr="007A04BD">
        <w:rPr>
          <w:rFonts w:ascii="Arial" w:hAnsi="Arial" w:cs="Arial"/>
        </w:rPr>
        <w:t>ы</w:t>
      </w:r>
      <w:r w:rsidRPr="007A04BD">
        <w:rPr>
          <w:rFonts w:ascii="Arial" w:hAnsi="Arial" w:cs="Arial"/>
        </w:rPr>
        <w:t>ступающие в этом проекте партнёрами государства, семьи и школы в обеспечении необходимого качества преподавания соответств</w:t>
      </w:r>
      <w:r w:rsidRPr="007A04BD">
        <w:rPr>
          <w:rFonts w:ascii="Arial" w:hAnsi="Arial" w:cs="Arial"/>
        </w:rPr>
        <w:t>у</w:t>
      </w:r>
      <w:r w:rsidRPr="007A04BD">
        <w:rPr>
          <w:rFonts w:ascii="Arial" w:hAnsi="Arial" w:cs="Arial"/>
        </w:rPr>
        <w:t xml:space="preserve">ющих религиозных культур, исключающего искажения, неточности в представлении религиозных традиций.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Участие конфессий предусматривается в подготовке учителей по религиозным культурам, в разработке или экспертизе учебного и методического обеспечения. Привлекать служителей культа (св</w:t>
      </w:r>
      <w:r w:rsidRPr="007A04BD">
        <w:rPr>
          <w:rFonts w:ascii="Arial" w:hAnsi="Arial" w:cs="Arial"/>
        </w:rPr>
        <w:t>я</w:t>
      </w:r>
      <w:r w:rsidRPr="007A04BD">
        <w:rPr>
          <w:rFonts w:ascii="Arial" w:hAnsi="Arial" w:cs="Arial"/>
        </w:rPr>
        <w:t>щенники, раввины, муллы и др.), даже имеющих необходимое для работы в школе образование, непосредственно к преподаванию ОРКСЭ нет необходимости. В то же время учитель может взаим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действовать со служителями культа, консультироваться у них, пр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>гласить священника на отдельный урок или провести мероприятие в школе с его участием, если это целесообразно для достижения лучших учебных и воспитательных результатов. Такие встречи во внеурочное время, например в форме экскурсии в ближайший храм, могут проводиться с участием родителей учащихся, а также в качестве дополнительных, внеурочных занятий по курсу ОРКСЭ при ж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лании школьников и также с согласия родителей.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  <w:b/>
        </w:rPr>
        <w:t xml:space="preserve">Где можно посмотреть фрагменты «живых» уроков, а не просто статистику? Где можно посмотреть поурочный список обсуждаемых тем?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 xml:space="preserve">Материалы уроков </w:t>
      </w:r>
      <w:r>
        <w:rPr>
          <w:rFonts w:ascii="Arial" w:hAnsi="Arial" w:cs="Arial"/>
        </w:rPr>
        <w:t xml:space="preserve">есть в Интернете на </w:t>
      </w:r>
      <w:r w:rsidRPr="007A04BD">
        <w:rPr>
          <w:rFonts w:ascii="Arial" w:hAnsi="Arial" w:cs="Arial"/>
        </w:rPr>
        <w:t xml:space="preserve"> специальны</w:t>
      </w:r>
      <w:r>
        <w:rPr>
          <w:rFonts w:ascii="Arial" w:hAnsi="Arial" w:cs="Arial"/>
        </w:rPr>
        <w:t>х</w:t>
      </w:r>
      <w:r w:rsidRPr="007A04BD">
        <w:rPr>
          <w:rFonts w:ascii="Arial" w:hAnsi="Arial" w:cs="Arial"/>
        </w:rPr>
        <w:t xml:space="preserve"> сайт</w:t>
      </w:r>
      <w:r>
        <w:rPr>
          <w:rFonts w:ascii="Arial" w:hAnsi="Arial" w:cs="Arial"/>
        </w:rPr>
        <w:t>ах</w:t>
      </w:r>
      <w:r w:rsidRPr="007A04BD">
        <w:rPr>
          <w:rFonts w:ascii="Arial" w:hAnsi="Arial" w:cs="Arial"/>
        </w:rPr>
        <w:t>, на которых разм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щены разработки уроков по модулям ОРКСЭ, например портал «О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крытый класс»: (</w:t>
      </w:r>
      <w:hyperlink r:id="rId7" w:history="1">
        <w:r w:rsidRPr="007A04BD">
          <w:rPr>
            <w:rStyle w:val="a3"/>
            <w:rFonts w:ascii="Arial" w:hAnsi="Arial" w:cs="Arial"/>
          </w:rPr>
          <w:t>http://www.openclass.ru/</w:t>
        </w:r>
      </w:hyperlink>
      <w:r w:rsidRPr="007A04BD">
        <w:rPr>
          <w:rFonts w:ascii="Arial" w:hAnsi="Arial" w:cs="Arial"/>
        </w:rPr>
        <w:t>) Сетевые образовательные сообщества. Оказание методической и консультативной помощи п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дагогам, реализующим курс «Основы религиозных культур и све</w:t>
      </w:r>
      <w:r w:rsidRPr="007A04BD">
        <w:rPr>
          <w:rFonts w:ascii="Arial" w:hAnsi="Arial" w:cs="Arial"/>
        </w:rPr>
        <w:t>т</w:t>
      </w:r>
      <w:r w:rsidRPr="007A04BD">
        <w:rPr>
          <w:rFonts w:ascii="Arial" w:hAnsi="Arial" w:cs="Arial"/>
        </w:rPr>
        <w:t>ской этики». Своими материалами готов делиться Клуб содружества учителей ОРКСЭ:  (</w:t>
      </w:r>
      <w:hyperlink r:id="rId8" w:history="1">
        <w:r w:rsidRPr="007A04BD">
          <w:rPr>
            <w:rStyle w:val="a3"/>
            <w:rFonts w:ascii="Arial" w:hAnsi="Arial" w:cs="Arial"/>
          </w:rPr>
          <w:t>http://www.proshkolu.ru/club/orkisa/</w:t>
        </w:r>
      </w:hyperlink>
      <w:r w:rsidRPr="007A04BD">
        <w:rPr>
          <w:rFonts w:ascii="Arial" w:hAnsi="Arial" w:cs="Arial"/>
        </w:rPr>
        <w:t>). В сети И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>тернет также представлены разработки коллективов и отдельных авторов. Много методических материалов представлено на це</w:t>
      </w:r>
      <w:r w:rsidRPr="007A04BD">
        <w:rPr>
          <w:rFonts w:ascii="Arial" w:hAnsi="Arial" w:cs="Arial"/>
        </w:rPr>
        <w:t>н</w:t>
      </w:r>
      <w:r w:rsidRPr="007A04BD">
        <w:rPr>
          <w:rFonts w:ascii="Arial" w:hAnsi="Arial" w:cs="Arial"/>
        </w:rPr>
        <w:t xml:space="preserve">тральном </w:t>
      </w:r>
      <w:r w:rsidRPr="007A04BD">
        <w:rPr>
          <w:rFonts w:ascii="Arial" w:hAnsi="Arial" w:cs="Arial"/>
        </w:rPr>
        <w:lastRenderedPageBreak/>
        <w:t>федеральном портале по ОРКСЭ, раздел «Методический кабинет»: (</w:t>
      </w:r>
      <w:hyperlink r:id="rId9" w:history="1">
        <w:r w:rsidRPr="007A04BD">
          <w:rPr>
            <w:rStyle w:val="a3"/>
            <w:rFonts w:ascii="Arial" w:hAnsi="Arial" w:cs="Arial"/>
          </w:rPr>
          <w:t>http://www.orkce.org/</w:t>
        </w:r>
      </w:hyperlink>
      <w:r w:rsidRPr="007A04BD">
        <w:rPr>
          <w:rFonts w:ascii="Arial" w:hAnsi="Arial" w:cs="Arial"/>
        </w:rPr>
        <w:t xml:space="preserve">). 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Материалы по отдельным модулям представлены на сайтах религиозных организаций, конфессиональных образовательных учреждений. Например, материалы по урока</w:t>
      </w:r>
      <w:r>
        <w:rPr>
          <w:rFonts w:ascii="Arial" w:hAnsi="Arial" w:cs="Arial"/>
        </w:rPr>
        <w:t>м</w:t>
      </w:r>
      <w:r w:rsidRPr="007A04BD">
        <w:rPr>
          <w:rFonts w:ascii="Arial" w:hAnsi="Arial" w:cs="Arial"/>
        </w:rPr>
        <w:t xml:space="preserve"> православной культ</w:t>
      </w:r>
      <w:r w:rsidRPr="007A04BD">
        <w:rPr>
          <w:rFonts w:ascii="Arial" w:hAnsi="Arial" w:cs="Arial"/>
        </w:rPr>
        <w:t>у</w:t>
      </w:r>
      <w:r w:rsidRPr="007A04BD">
        <w:rPr>
          <w:rFonts w:ascii="Arial" w:hAnsi="Arial" w:cs="Arial"/>
        </w:rPr>
        <w:t>ры на сайте Общероссийской Олимпиады школьников по Основам пр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вославной культуры на портале Православного Свято-</w:t>
      </w:r>
      <w:proofErr w:type="spellStart"/>
      <w:r w:rsidRPr="007A04BD">
        <w:rPr>
          <w:rFonts w:ascii="Arial" w:hAnsi="Arial" w:cs="Arial"/>
        </w:rPr>
        <w:t>Тихоновского</w:t>
      </w:r>
      <w:proofErr w:type="spellEnd"/>
      <w:r w:rsidRPr="007A04BD">
        <w:rPr>
          <w:rFonts w:ascii="Arial" w:hAnsi="Arial" w:cs="Arial"/>
        </w:rPr>
        <w:t xml:space="preserve"> гуманитарного университета: (</w:t>
      </w:r>
      <w:hyperlink r:id="rId10" w:history="1">
        <w:r w:rsidRPr="007A04BD">
          <w:rPr>
            <w:rStyle w:val="a3"/>
            <w:rFonts w:ascii="Arial" w:hAnsi="Arial" w:cs="Arial"/>
          </w:rPr>
          <w:t>http://experiment-opk.pravolimp.ru/lessons</w:t>
        </w:r>
      </w:hyperlink>
      <w:r w:rsidRPr="007A04BD">
        <w:rPr>
          <w:rFonts w:ascii="Arial" w:hAnsi="Arial" w:cs="Arial"/>
        </w:rPr>
        <w:t>).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proofErr w:type="gramStart"/>
      <w:r w:rsidRPr="007A04BD">
        <w:rPr>
          <w:rFonts w:ascii="Arial" w:hAnsi="Arial" w:cs="Arial"/>
        </w:rPr>
        <w:t xml:space="preserve">Список основных обсуждаемых тем представлен в Примерной программе комплексного учебного курса  «Основы религиозных культур и светской этики», а полный список основных тематических единиц модулей ОРКСЭ дан в Приказе </w:t>
      </w:r>
      <w:proofErr w:type="spellStart"/>
      <w:r w:rsidRPr="007A04BD">
        <w:rPr>
          <w:rFonts w:ascii="Arial" w:hAnsi="Arial" w:cs="Arial"/>
        </w:rPr>
        <w:t>Минобрнауки</w:t>
      </w:r>
      <w:proofErr w:type="spellEnd"/>
      <w:r w:rsidRPr="007A04BD">
        <w:rPr>
          <w:rFonts w:ascii="Arial" w:hAnsi="Arial" w:cs="Arial"/>
        </w:rPr>
        <w:t xml:space="preserve"> России № 69 от 31.01.2012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</w:t>
      </w:r>
      <w:r w:rsidRPr="007A04BD">
        <w:rPr>
          <w:rFonts w:ascii="Arial" w:hAnsi="Arial" w:cs="Arial"/>
        </w:rPr>
        <w:t>р</w:t>
      </w:r>
      <w:r w:rsidRPr="007A04BD">
        <w:rPr>
          <w:rFonts w:ascii="Arial" w:hAnsi="Arial" w:cs="Arial"/>
        </w:rPr>
        <w:t>жденные приказом Минобразования России от 5.03.2004 г. № 1089</w:t>
      </w:r>
      <w:proofErr w:type="gramEnd"/>
      <w:r w:rsidRPr="007A04BD">
        <w:rPr>
          <w:rFonts w:ascii="Arial" w:hAnsi="Arial" w:cs="Arial"/>
        </w:rPr>
        <w:t xml:space="preserve"> (поиск документов в сети Интернет по названиям).</w:t>
      </w:r>
    </w:p>
    <w:p w:rsidR="004D7153" w:rsidRPr="007A04BD" w:rsidRDefault="004D7153" w:rsidP="004D7153">
      <w:pPr>
        <w:ind w:firstLine="720"/>
        <w:rPr>
          <w:rFonts w:ascii="Arial" w:hAnsi="Arial" w:cs="Arial"/>
          <w:b/>
        </w:rPr>
      </w:pPr>
      <w:r w:rsidRPr="007A04BD">
        <w:rPr>
          <w:rFonts w:ascii="Arial" w:hAnsi="Arial" w:cs="Arial"/>
          <w:b/>
        </w:rPr>
        <w:t>Что родителям нужно будет купить для этого урока (те</w:t>
      </w:r>
      <w:r w:rsidRPr="007A04BD">
        <w:rPr>
          <w:rFonts w:ascii="Arial" w:hAnsi="Arial" w:cs="Arial"/>
          <w:b/>
        </w:rPr>
        <w:t>т</w:t>
      </w:r>
      <w:r w:rsidRPr="007A04BD">
        <w:rPr>
          <w:rFonts w:ascii="Arial" w:hAnsi="Arial" w:cs="Arial"/>
          <w:b/>
        </w:rPr>
        <w:t>радь рабочая, книга для родителей, учебник)?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Никаких закупок учебной или дополнительной литературы по всем модулям курса ОРКСЭ для семьи, родителей не требуется. Все необходимые пособия будут поставлены за счёт бюджета гор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 xml:space="preserve">да Москвы.  </w:t>
      </w:r>
    </w:p>
    <w:p w:rsidR="004D7153" w:rsidRPr="007A04BD" w:rsidRDefault="004D7153" w:rsidP="004D7153">
      <w:pPr>
        <w:pStyle w:val="ConsPlusNormal"/>
        <w:widowControl/>
        <w:jc w:val="both"/>
        <w:rPr>
          <w:b/>
          <w:sz w:val="28"/>
          <w:szCs w:val="28"/>
        </w:rPr>
      </w:pPr>
      <w:r w:rsidRPr="007A04BD">
        <w:rPr>
          <w:b/>
          <w:sz w:val="28"/>
          <w:szCs w:val="28"/>
        </w:rPr>
        <w:t>Что такое практические занятия по курсу ОРКСЭ?</w:t>
      </w:r>
    </w:p>
    <w:p w:rsidR="004D7153" w:rsidRPr="007A04BD" w:rsidRDefault="004D7153" w:rsidP="004D7153">
      <w:pPr>
        <w:ind w:firstLine="720"/>
        <w:rPr>
          <w:rFonts w:ascii="Arial" w:hAnsi="Arial" w:cs="Arial"/>
        </w:rPr>
      </w:pPr>
      <w:r w:rsidRPr="007A04BD">
        <w:rPr>
          <w:rFonts w:ascii="Arial" w:hAnsi="Arial" w:cs="Arial"/>
        </w:rPr>
        <w:t>Практическими занятиями в отношении методики преподав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ния могут быть уроки, занятия по модулям курса ОРКСЭ, предусматривающие выполнение учащимися практических работ: подг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товки творческих проектов, презентаций, конкурсов, выступлений и т.п. индивидуально или в группах. В качестве практических занятий можно рассматривать и экскурсии, которые могут входить в пр</w:t>
      </w:r>
      <w:r w:rsidRPr="007A04BD">
        <w:rPr>
          <w:rFonts w:ascii="Arial" w:hAnsi="Arial" w:cs="Arial"/>
        </w:rPr>
        <w:t>о</w:t>
      </w:r>
      <w:r w:rsidRPr="007A04BD">
        <w:rPr>
          <w:rFonts w:ascii="Arial" w:hAnsi="Arial" w:cs="Arial"/>
        </w:rPr>
        <w:t>грамму обучения, в том числе в близлежащие храмы, мечети, син</w:t>
      </w:r>
      <w:r w:rsidRPr="007A04BD">
        <w:rPr>
          <w:rFonts w:ascii="Arial" w:hAnsi="Arial" w:cs="Arial"/>
        </w:rPr>
        <w:t>а</w:t>
      </w:r>
      <w:r w:rsidRPr="007A04BD">
        <w:rPr>
          <w:rFonts w:ascii="Arial" w:hAnsi="Arial" w:cs="Arial"/>
        </w:rPr>
        <w:t>гоги для ознакомления с их устройством, убранством, историей и т.д. Такие экскурсии могут проводиться с согласия родителей о</w:t>
      </w:r>
      <w:r w:rsidRPr="007A04BD">
        <w:rPr>
          <w:rFonts w:ascii="Arial" w:hAnsi="Arial" w:cs="Arial"/>
        </w:rPr>
        <w:t>б</w:t>
      </w:r>
      <w:r w:rsidRPr="007A04BD">
        <w:rPr>
          <w:rFonts w:ascii="Arial" w:hAnsi="Arial" w:cs="Arial"/>
        </w:rPr>
        <w:t>щим порядком, но не предусматривают «обучение религии», пра</w:t>
      </w:r>
      <w:r w:rsidRPr="007A04BD">
        <w:rPr>
          <w:rFonts w:ascii="Arial" w:hAnsi="Arial" w:cs="Arial"/>
        </w:rPr>
        <w:t>к</w:t>
      </w:r>
      <w:r w:rsidRPr="007A04BD">
        <w:rPr>
          <w:rFonts w:ascii="Arial" w:hAnsi="Arial" w:cs="Arial"/>
        </w:rPr>
        <w:t>тического приобщения детей к исполнению религиозных обрядов, участию в богослужениях и т.п. В преподавании религиозных кул</w:t>
      </w:r>
      <w:r w:rsidRPr="007A04BD">
        <w:rPr>
          <w:rFonts w:ascii="Arial" w:hAnsi="Arial" w:cs="Arial"/>
        </w:rPr>
        <w:t>ь</w:t>
      </w:r>
      <w:r w:rsidRPr="007A04BD">
        <w:rPr>
          <w:rFonts w:ascii="Arial" w:hAnsi="Arial" w:cs="Arial"/>
        </w:rPr>
        <w:t>тур не ставится задачи обучения детей религиозной практике. В то же время на подобных занятиях, экскурсиях учитель не может пр</w:t>
      </w:r>
      <w:r w:rsidRPr="007A04BD">
        <w:rPr>
          <w:rFonts w:ascii="Arial" w:hAnsi="Arial" w:cs="Arial"/>
        </w:rPr>
        <w:t>е</w:t>
      </w:r>
      <w:r w:rsidRPr="007A04BD">
        <w:rPr>
          <w:rFonts w:ascii="Arial" w:hAnsi="Arial" w:cs="Arial"/>
        </w:rPr>
        <w:t>пятствовать детям свободно, по их желанию выражать свою рел</w:t>
      </w:r>
      <w:r w:rsidRPr="007A04BD">
        <w:rPr>
          <w:rFonts w:ascii="Arial" w:hAnsi="Arial" w:cs="Arial"/>
        </w:rPr>
        <w:t>и</w:t>
      </w:r>
      <w:r w:rsidRPr="007A04BD">
        <w:rPr>
          <w:rFonts w:ascii="Arial" w:hAnsi="Arial" w:cs="Arial"/>
        </w:rPr>
        <w:t xml:space="preserve">гиозную принадлежность в формах, принятых в данной религиозной традиции. Однако при этом — без нарушения порядка проведения учебного занятия, экскурсии. </w:t>
      </w:r>
    </w:p>
    <w:p w:rsidR="004D7153" w:rsidRPr="007A04BD" w:rsidRDefault="004D7153" w:rsidP="004D7153">
      <w:pPr>
        <w:rPr>
          <w:rFonts w:ascii="Arial" w:hAnsi="Arial" w:cs="Arial"/>
        </w:rPr>
      </w:pPr>
    </w:p>
    <w:p w:rsidR="004D7153" w:rsidRPr="007A04BD" w:rsidRDefault="004D7153" w:rsidP="004D7153">
      <w:pPr>
        <w:rPr>
          <w:rFonts w:ascii="Arial" w:hAnsi="Arial" w:cs="Arial"/>
        </w:rPr>
      </w:pPr>
    </w:p>
    <w:p w:rsidR="00D813D4" w:rsidRDefault="00D813D4"/>
    <w:sectPr w:rsidR="00D8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3"/>
    <w:rsid w:val="004D7153"/>
    <w:rsid w:val="00835DAF"/>
    <w:rsid w:val="00D8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D7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5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D7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lub/orki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nescomsk.ru/" TargetMode="External"/><Relationship Id="rId10" Type="http://schemas.openxmlformats.org/officeDocument/2006/relationships/hyperlink" Target="http://experiment-opk.pravolimp.ru/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k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2</cp:revision>
  <dcterms:created xsi:type="dcterms:W3CDTF">2020-06-11T07:31:00Z</dcterms:created>
  <dcterms:modified xsi:type="dcterms:W3CDTF">2020-06-11T07:35:00Z</dcterms:modified>
</cp:coreProperties>
</file>