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BF" w:rsidRPr="00BD72BF" w:rsidRDefault="00BD72BF" w:rsidP="00BD72BF">
      <w:pPr>
        <w:ind w:firstLine="708"/>
        <w:jc w:val="center"/>
        <w:rPr>
          <w:b/>
        </w:rPr>
      </w:pPr>
      <w:r w:rsidRPr="00BD72BF">
        <w:rPr>
          <w:b/>
        </w:rPr>
        <w:t xml:space="preserve">Информация по проведению месячника «Я – гражданин России» в МКОУ «Прогимназия №1» </w:t>
      </w:r>
      <w:proofErr w:type="spellStart"/>
      <w:r w:rsidRPr="00BD72BF">
        <w:rPr>
          <w:b/>
        </w:rPr>
        <w:t>г.п</w:t>
      </w:r>
      <w:proofErr w:type="spellEnd"/>
      <w:r w:rsidRPr="00BD72BF">
        <w:rPr>
          <w:b/>
        </w:rPr>
        <w:t>. Залукокоаже</w:t>
      </w:r>
    </w:p>
    <w:p w:rsidR="00BD72BF" w:rsidRPr="00BD72BF" w:rsidRDefault="00BD72BF" w:rsidP="00BD72BF">
      <w:pPr>
        <w:ind w:firstLine="708"/>
        <w:jc w:val="both"/>
      </w:pPr>
    </w:p>
    <w:p w:rsidR="00BD72BF" w:rsidRPr="00BD72BF" w:rsidRDefault="00BD72BF" w:rsidP="00BD72BF">
      <w:pPr>
        <w:ind w:firstLine="708"/>
        <w:jc w:val="both"/>
      </w:pPr>
      <w:proofErr w:type="gramStart"/>
      <w:r w:rsidRPr="00BD72BF">
        <w:t>На основании плана воспитательной работы на 2020-2021 учебный год, в целях решения задач гражданского, патриотического воспитания учащихся, формирования у них   гордости за достижения своей страны и бережного отношения к историческому прошлому и традициям народов России, понимания ценностей демократического общества и важных качеств личности: гражданской позиции, толерантности, патриотизма, популяризации идеи единения многонационального народа Российской Федерации через любовь к Родине, к своему</w:t>
      </w:r>
      <w:proofErr w:type="gramEnd"/>
      <w:r w:rsidRPr="00BD72BF">
        <w:t xml:space="preserve"> народу </w:t>
      </w:r>
      <w:r>
        <w:t xml:space="preserve">в </w:t>
      </w:r>
      <w:r w:rsidRPr="00BD72BF">
        <w:t>МКОУ  «Прогимназия №1» с 0</w:t>
      </w:r>
      <w:r>
        <w:t>1</w:t>
      </w:r>
      <w:r w:rsidRPr="00BD72BF">
        <w:t>.12.20</w:t>
      </w:r>
      <w:r>
        <w:t>20</w:t>
      </w:r>
      <w:r w:rsidRPr="00BD72BF">
        <w:t xml:space="preserve"> по 2</w:t>
      </w:r>
      <w:r>
        <w:t>5</w:t>
      </w:r>
      <w:r w:rsidRPr="00BD72BF">
        <w:t>.12.20</w:t>
      </w:r>
      <w:r>
        <w:t>20</w:t>
      </w:r>
      <w:r w:rsidRPr="00BD72BF">
        <w:t xml:space="preserve"> был проведен месячник «Я – гражданин России».</w:t>
      </w:r>
    </w:p>
    <w:p w:rsidR="00BD72BF" w:rsidRDefault="00BD72BF" w:rsidP="00BD72BF">
      <w:pPr>
        <w:ind w:firstLine="708"/>
        <w:jc w:val="both"/>
      </w:pPr>
      <w:r w:rsidRPr="00BD72BF">
        <w:t xml:space="preserve">В рамках месячника были проведены мероприятия, ориентированные на формирование гражданского самосознания обучающихся, на получение знаний об истории своего Отечества, воспитания подрастающего поколения в духе патриотизма и любви к Родине. При проведении месячника использовались различные формы работы с детьми. </w:t>
      </w:r>
    </w:p>
    <w:p w:rsidR="00BD72BF" w:rsidRPr="00BD72BF" w:rsidRDefault="00BD72BF" w:rsidP="00BD72BF">
      <w:pPr>
        <w:ind w:firstLine="708"/>
        <w:jc w:val="center"/>
        <w:rPr>
          <w:b/>
        </w:rPr>
      </w:pPr>
      <w:r>
        <w:rPr>
          <w:b/>
          <w:color w:val="000000"/>
          <w:shd w:val="clear" w:color="auto" w:fill="FFFFFF"/>
        </w:rPr>
        <w:t>День</w:t>
      </w:r>
      <w:r w:rsidRPr="00BD72BF">
        <w:rPr>
          <w:b/>
          <w:color w:val="000000"/>
          <w:shd w:val="clear" w:color="auto" w:fill="FFFFFF"/>
        </w:rPr>
        <w:t xml:space="preserve"> Конституции</w:t>
      </w:r>
      <w:r>
        <w:rPr>
          <w:b/>
          <w:color w:val="000000"/>
          <w:shd w:val="clear" w:color="auto" w:fill="FFFFFF"/>
        </w:rPr>
        <w:t xml:space="preserve"> (11.12.2020)</w:t>
      </w:r>
    </w:p>
    <w:p w:rsidR="00BD72BF" w:rsidRPr="00BD72BF" w:rsidRDefault="00BD72BF" w:rsidP="00BD72BF">
      <w:pPr>
        <w:shd w:val="clear" w:color="auto" w:fill="FFFFFF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 w:rsidRPr="00BD72BF">
        <w:rPr>
          <w:rFonts w:ascii="Calibri" w:hAnsi="Calibri"/>
          <w:color w:val="000000"/>
          <w:sz w:val="22"/>
          <w:szCs w:val="22"/>
        </w:rPr>
        <w:t> </w:t>
      </w:r>
      <w:r>
        <w:rPr>
          <w:color w:val="000000"/>
        </w:rPr>
        <w:t>В 1 - м</w:t>
      </w:r>
      <w:r w:rsidRPr="00BD72BF">
        <w:rPr>
          <w:color w:val="000000"/>
        </w:rPr>
        <w:t xml:space="preserve"> класс</w:t>
      </w:r>
      <w:r>
        <w:rPr>
          <w:color w:val="000000"/>
        </w:rPr>
        <w:t>е</w:t>
      </w:r>
      <w:r w:rsidRPr="00BD72BF">
        <w:rPr>
          <w:color w:val="000000"/>
        </w:rPr>
        <w:t xml:space="preserve"> проведен урок - беседа «12 декабря – день Конституции». В ходе мероприятия  обсуждалось  современное толкование российских символов, вопросы важнейших конституционных положений, определяющих права и обязанности граждан России. Было сказано и о том, что посягательство на государственные символы во всех странах мира воспринимается как знак неуважения и враждебности к стране и карается законом.</w:t>
      </w:r>
    </w:p>
    <w:p w:rsidR="00BD72BF" w:rsidRPr="00BD72BF" w:rsidRDefault="00BD72BF" w:rsidP="00BD72BF">
      <w:pPr>
        <w:shd w:val="clear" w:color="auto" w:fill="FFFFFF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 w:rsidRPr="00BD72BF">
        <w:rPr>
          <w:color w:val="000000"/>
        </w:rPr>
        <w:t>Среди учащихся 2 - х  классов проведен классный час «Учусь быть гражданином!» Школьники познакомились с символами государства. Важным результатом игры явилось понимание того, что надо расти достойными гражданами своих предков, которые совершили немало трудовых, военных и иных подвигов во славу Отечества.</w:t>
      </w:r>
    </w:p>
    <w:p w:rsidR="00BD72BF" w:rsidRPr="00BD72BF" w:rsidRDefault="00BD72BF" w:rsidP="00BD72BF">
      <w:pPr>
        <w:shd w:val="clear" w:color="auto" w:fill="FFFFFF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BD72BF">
        <w:rPr>
          <w:color w:val="000000"/>
        </w:rPr>
        <w:t>Среди учащихся 4-х  классов проведена деловая игра «Мои права – мои обязанности».</w:t>
      </w:r>
      <w:r w:rsidRPr="00BD72BF">
        <w:rPr>
          <w:color w:val="000000"/>
          <w:shd w:val="clear" w:color="auto" w:fill="FFFFFF"/>
        </w:rPr>
        <w:t>   </w:t>
      </w:r>
      <w:r w:rsidRPr="00BD72BF">
        <w:rPr>
          <w:color w:val="000000"/>
        </w:rPr>
        <w:t> Школьники познакомились с символами государства.  Важным результатом игры явилось понимание того, что надо расти достойными гражданами своих предков, которые совершили немало трудовых, военных и иных подвигов во славу Отечества.</w:t>
      </w:r>
    </w:p>
    <w:p w:rsidR="00BD72BF" w:rsidRPr="00BD72BF" w:rsidRDefault="00BD72BF" w:rsidP="00BD72BF">
      <w:pPr>
        <w:shd w:val="clear" w:color="auto" w:fill="FFFFFF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Учащиеся 3</w:t>
      </w:r>
      <w:r w:rsidRPr="00BD72BF">
        <w:rPr>
          <w:color w:val="000000"/>
        </w:rPr>
        <w:t xml:space="preserve">  класс</w:t>
      </w:r>
      <w:r>
        <w:rPr>
          <w:color w:val="000000"/>
        </w:rPr>
        <w:t>а</w:t>
      </w:r>
      <w:r w:rsidRPr="00BD72BF">
        <w:rPr>
          <w:color w:val="000000"/>
        </w:rPr>
        <w:t xml:space="preserve"> участвовали в беседе «Конституция – основной закон государства».</w:t>
      </w:r>
    </w:p>
    <w:p w:rsidR="00BD72BF" w:rsidRPr="00BD72BF" w:rsidRDefault="00BD72BF" w:rsidP="00BD72BF">
      <w:pPr>
        <w:shd w:val="clear" w:color="auto" w:fill="FFFFFF"/>
        <w:ind w:firstLine="36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 w:rsidRPr="00BD72BF">
        <w:rPr>
          <w:color w:val="000000"/>
          <w:shd w:val="clear" w:color="auto" w:fill="FFFFFF"/>
        </w:rPr>
        <w:t>Проведенные мероприятия стали возможностью напомнить нам всем о наших общих корнях, в полной мере осознать, что единство народов во все времена было и остаётся главной национальной идеей России, залогом её достойного будущего, понять, что для того, чтобы добиться национального успеха, все мы должны быть вместе, независимо от возраста, рода занятий, национальности и политических пристрастий.</w:t>
      </w:r>
      <w:proofErr w:type="gramEnd"/>
    </w:p>
    <w:p w:rsidR="00BD72BF" w:rsidRPr="00BD72BF" w:rsidRDefault="00BD72BF" w:rsidP="00BD72BF">
      <w:pPr>
        <w:shd w:val="clear" w:color="auto" w:fill="FFFFFF"/>
        <w:ind w:firstLine="360"/>
        <w:jc w:val="both"/>
        <w:rPr>
          <w:color w:val="000000"/>
          <w:shd w:val="clear" w:color="auto" w:fill="FFFFFF"/>
        </w:rPr>
      </w:pPr>
      <w:r w:rsidRPr="00BD72BF">
        <w:rPr>
          <w:color w:val="000000"/>
          <w:shd w:val="clear" w:color="auto" w:fill="FFFFFF"/>
        </w:rPr>
        <w:t>  </w:t>
      </w:r>
      <w:r w:rsidRPr="00BD72BF">
        <w:rPr>
          <w:color w:val="000000"/>
        </w:rPr>
        <w:t>         </w:t>
      </w:r>
      <w:r w:rsidRPr="00BD72BF">
        <w:rPr>
          <w:color w:val="000000"/>
          <w:shd w:val="clear" w:color="auto" w:fill="FFFFFF"/>
        </w:rPr>
        <w:t>В результате проделанной работы все обучающиеся школы были охвачены мероприятиями, посвященными Дню Конституции.</w:t>
      </w:r>
    </w:p>
    <w:p w:rsidR="00BD72BF" w:rsidRPr="00BD72BF" w:rsidRDefault="00E97860" w:rsidP="00BD72BF">
      <w:pPr>
        <w:ind w:firstLine="708"/>
        <w:jc w:val="both"/>
      </w:pPr>
      <w:r>
        <w:t>В</w:t>
      </w:r>
      <w:r w:rsidR="00BD72BF" w:rsidRPr="00BD72BF">
        <w:t xml:space="preserve"> рамках месячника «Я-граждан России» были проведены следующие воспитательные мероприятия, направленные на формирование гражданской позиции </w:t>
      </w:r>
      <w:proofErr w:type="gramStart"/>
      <w:r w:rsidR="00BD72BF" w:rsidRPr="00BD72BF">
        <w:t>у</w:t>
      </w:r>
      <w:proofErr w:type="gramEnd"/>
      <w:r w:rsidR="00BD72BF" w:rsidRPr="00BD72BF">
        <w:t xml:space="preserve"> обучающихся:</w:t>
      </w:r>
    </w:p>
    <w:p w:rsidR="00BD72BF" w:rsidRPr="00BD72BF" w:rsidRDefault="00BD72BF" w:rsidP="00BD72BF">
      <w:pPr>
        <w:jc w:val="center"/>
        <w:rPr>
          <w:b/>
        </w:rPr>
      </w:pPr>
      <w:r w:rsidRPr="00BD72BF">
        <w:rPr>
          <w:b/>
        </w:rPr>
        <w:t>Всемирный день инвалида</w:t>
      </w:r>
    </w:p>
    <w:p w:rsidR="00BD72BF" w:rsidRPr="00BD72BF" w:rsidRDefault="00E97860" w:rsidP="00BD72BF">
      <w:pPr>
        <w:ind w:firstLine="708"/>
        <w:jc w:val="both"/>
        <w:outlineLvl w:val="2"/>
        <w:rPr>
          <w:bCs/>
        </w:rPr>
      </w:pPr>
      <w:r>
        <w:rPr>
          <w:bCs/>
        </w:rPr>
        <w:t>2 декабря с</w:t>
      </w:r>
      <w:r w:rsidR="00BD72BF" w:rsidRPr="00BD72BF">
        <w:rPr>
          <w:bCs/>
        </w:rPr>
        <w:t xml:space="preserve"> целью развития </w:t>
      </w:r>
      <w:proofErr w:type="spellStart"/>
      <w:r w:rsidR="00BD72BF" w:rsidRPr="00BD72BF">
        <w:rPr>
          <w:bCs/>
        </w:rPr>
        <w:t>эмпатии</w:t>
      </w:r>
      <w:proofErr w:type="spellEnd"/>
      <w:r w:rsidR="00BD72BF" w:rsidRPr="00BD72BF">
        <w:rPr>
          <w:bCs/>
        </w:rPr>
        <w:t xml:space="preserve"> к людям с ОВЗ в </w:t>
      </w:r>
      <w:r>
        <w:rPr>
          <w:bCs/>
        </w:rPr>
        <w:t xml:space="preserve">1-4 классах </w:t>
      </w:r>
      <w:r w:rsidR="00BD72BF" w:rsidRPr="00BD72BF">
        <w:rPr>
          <w:bCs/>
        </w:rPr>
        <w:t>прош</w:t>
      </w:r>
      <w:r>
        <w:rPr>
          <w:bCs/>
        </w:rPr>
        <w:t>ё</w:t>
      </w:r>
      <w:r w:rsidR="00BD72BF" w:rsidRPr="00BD72BF">
        <w:rPr>
          <w:bCs/>
        </w:rPr>
        <w:t xml:space="preserve">л </w:t>
      </w:r>
      <w:r>
        <w:rPr>
          <w:bCs/>
        </w:rPr>
        <w:t>единый</w:t>
      </w:r>
      <w:r w:rsidR="00BD72BF" w:rsidRPr="00BD72BF">
        <w:rPr>
          <w:bCs/>
        </w:rPr>
        <w:t xml:space="preserve"> классны</w:t>
      </w:r>
      <w:r>
        <w:rPr>
          <w:bCs/>
        </w:rPr>
        <w:t xml:space="preserve">й час </w:t>
      </w:r>
      <w:r w:rsidRPr="00BD72BF">
        <w:rPr>
          <w:bCs/>
        </w:rPr>
        <w:t>«Мир один на всех»</w:t>
      </w:r>
      <w:r>
        <w:rPr>
          <w:bCs/>
        </w:rPr>
        <w:t>.</w:t>
      </w:r>
    </w:p>
    <w:p w:rsidR="00BD72BF" w:rsidRPr="00BD72BF" w:rsidRDefault="00BD72BF" w:rsidP="00E97860">
      <w:pPr>
        <w:jc w:val="both"/>
        <w:outlineLvl w:val="2"/>
        <w:rPr>
          <w:bCs/>
        </w:rPr>
      </w:pPr>
      <w:r w:rsidRPr="00BD72BF">
        <w:rPr>
          <w:bCs/>
        </w:rPr>
        <w:tab/>
        <w:t>На классных часах учащиеся познакомились с постановлением Генеральной Ассамбл</w:t>
      </w:r>
      <w:proofErr w:type="gramStart"/>
      <w:r w:rsidRPr="00BD72BF">
        <w:rPr>
          <w:bCs/>
        </w:rPr>
        <w:t>еи  ОО</w:t>
      </w:r>
      <w:proofErr w:type="gramEnd"/>
      <w:r w:rsidRPr="00BD72BF">
        <w:rPr>
          <w:bCs/>
        </w:rPr>
        <w:t xml:space="preserve">Н о введении 3 декабря 1992 года Международного дня инвалидов, с тем, что в этот день принято привлекать внимание к проблемам инвалидов, к защите их достоинства, прав и благополучия. Рассказы классных руководителей сопровождались показом презентаций о детях с ограниченными возможностями. Ребята узнали о правах таких детей, сами пришли к выводу, что эти дети имеют право обучаться в общеобразовательной школе, здоровым детям нужно проявлять заботу о них, оказывать помощь в учёбе, быть добрыми и чуткими. </w:t>
      </w:r>
      <w:r w:rsidR="00E97860">
        <w:rPr>
          <w:bCs/>
        </w:rPr>
        <w:t>Охват: 124 ученика.</w:t>
      </w:r>
    </w:p>
    <w:p w:rsidR="00E97860" w:rsidRDefault="00E97860" w:rsidP="00BD72BF">
      <w:pPr>
        <w:jc w:val="center"/>
        <w:outlineLvl w:val="2"/>
        <w:rPr>
          <w:b/>
          <w:bCs/>
        </w:rPr>
      </w:pPr>
    </w:p>
    <w:p w:rsidR="00E97860" w:rsidRPr="00E97860" w:rsidRDefault="00E97860" w:rsidP="00E97860">
      <w:pPr>
        <w:ind w:left="720"/>
        <w:outlineLvl w:val="2"/>
        <w:rPr>
          <w:b/>
          <w:bCs/>
        </w:rPr>
      </w:pPr>
      <w:r w:rsidRPr="00E97860">
        <w:rPr>
          <w:b/>
          <w:bCs/>
        </w:rPr>
        <w:lastRenderedPageBreak/>
        <w:t>Урок мужества «Имя твое неизвестно, подвиг твой бессмертен» - 3 декабря</w:t>
      </w:r>
    </w:p>
    <w:p w:rsidR="00E97860" w:rsidRPr="00E97860" w:rsidRDefault="00E97860" w:rsidP="00E97860">
      <w:pPr>
        <w:jc w:val="both"/>
        <w:outlineLvl w:val="2"/>
        <w:rPr>
          <w:bCs/>
        </w:rPr>
      </w:pPr>
      <w:r w:rsidRPr="00E97860">
        <w:rPr>
          <w:b/>
          <w:bCs/>
        </w:rPr>
        <w:t>Цель</w:t>
      </w:r>
      <w:r w:rsidRPr="00E97860">
        <w:rPr>
          <w:bCs/>
        </w:rPr>
        <w:t xml:space="preserve">: увековечение памяти, воинской доблести и бессмертного подвига советских солдат в Великой Отечественной войне. </w:t>
      </w:r>
      <w:r w:rsidRPr="00E97860">
        <w:rPr>
          <w:bCs/>
        </w:rPr>
        <w:tab/>
      </w:r>
    </w:p>
    <w:p w:rsidR="00E97860" w:rsidRPr="00E97860" w:rsidRDefault="00E97860" w:rsidP="00E97860">
      <w:pPr>
        <w:jc w:val="both"/>
        <w:outlineLvl w:val="2"/>
        <w:rPr>
          <w:bCs/>
        </w:rPr>
      </w:pPr>
      <w:r w:rsidRPr="00E97860">
        <w:rPr>
          <w:bCs/>
        </w:rPr>
        <w:tab/>
        <w:t xml:space="preserve">3 декабря 2020 года в МКОУ «Прогимназия №1» </w:t>
      </w:r>
      <w:proofErr w:type="spellStart"/>
      <w:r w:rsidRPr="00E97860">
        <w:rPr>
          <w:bCs/>
        </w:rPr>
        <w:t>г.п</w:t>
      </w:r>
      <w:proofErr w:type="spellEnd"/>
      <w:r w:rsidRPr="00E97860">
        <w:rPr>
          <w:bCs/>
        </w:rPr>
        <w:t xml:space="preserve">. Залукокоаже прошли Уроки мужества «Имя твоё неизвестно, подвиг твой бессмертен» в 1-4 классах, посвящённые Дню Неизвестного солдата в России. Был просмотрен ролик «День Неизвестного солдата», показаны презентации, завершились Уроки минутой молчания. Уроки мужества был подготовлены и </w:t>
      </w:r>
      <w:proofErr w:type="spellStart"/>
      <w:r w:rsidRPr="00E97860">
        <w:rPr>
          <w:bCs/>
        </w:rPr>
        <w:t>проведёны</w:t>
      </w:r>
      <w:proofErr w:type="spellEnd"/>
      <w:r w:rsidRPr="00E97860">
        <w:rPr>
          <w:bCs/>
        </w:rPr>
        <w:t xml:space="preserve"> классными руководителями, активами классов.</w:t>
      </w:r>
    </w:p>
    <w:p w:rsidR="00E97860" w:rsidRPr="00E97860" w:rsidRDefault="00E97860" w:rsidP="00E97860">
      <w:pPr>
        <w:jc w:val="both"/>
        <w:outlineLvl w:val="2"/>
        <w:rPr>
          <w:bCs/>
        </w:rPr>
      </w:pPr>
      <w:r w:rsidRPr="00E97860">
        <w:rPr>
          <w:bCs/>
        </w:rPr>
        <w:tab/>
        <w:t xml:space="preserve"> Охват составил 109 человек.</w:t>
      </w:r>
    </w:p>
    <w:p w:rsidR="00E97860" w:rsidRDefault="00E97860" w:rsidP="00BD72BF">
      <w:pPr>
        <w:jc w:val="center"/>
        <w:outlineLvl w:val="2"/>
        <w:rPr>
          <w:b/>
          <w:bCs/>
        </w:rPr>
      </w:pPr>
    </w:p>
    <w:p w:rsidR="00BD72BF" w:rsidRPr="00BD72BF" w:rsidRDefault="00BD72BF" w:rsidP="00BD72BF">
      <w:pPr>
        <w:jc w:val="center"/>
        <w:outlineLvl w:val="2"/>
        <w:rPr>
          <w:b/>
          <w:bCs/>
        </w:rPr>
      </w:pPr>
      <w:r w:rsidRPr="00BD72BF">
        <w:rPr>
          <w:b/>
          <w:bCs/>
        </w:rPr>
        <w:t>Декада по противодействию коррупции</w:t>
      </w:r>
    </w:p>
    <w:p w:rsidR="00BD72BF" w:rsidRPr="00BD72BF" w:rsidRDefault="00CA6C39" w:rsidP="00BD72BF">
      <w:pPr>
        <w:jc w:val="both"/>
        <w:rPr>
          <w:bCs/>
        </w:rPr>
      </w:pPr>
      <w:r>
        <w:rPr>
          <w:bCs/>
        </w:rPr>
        <w:t>С</w:t>
      </w:r>
      <w:r w:rsidR="00BD72BF" w:rsidRPr="00BD72BF">
        <w:rPr>
          <w:bCs/>
        </w:rPr>
        <w:t xml:space="preserve"> </w:t>
      </w:r>
      <w:r>
        <w:rPr>
          <w:bCs/>
        </w:rPr>
        <w:t>1</w:t>
      </w:r>
      <w:r w:rsidR="00BD72BF" w:rsidRPr="00BD72BF">
        <w:rPr>
          <w:bCs/>
        </w:rPr>
        <w:t xml:space="preserve"> по 10 декабря 20</w:t>
      </w:r>
      <w:r>
        <w:rPr>
          <w:bCs/>
        </w:rPr>
        <w:t>20</w:t>
      </w:r>
      <w:r w:rsidR="00BD72BF" w:rsidRPr="00BD72BF">
        <w:rPr>
          <w:bCs/>
        </w:rPr>
        <w:t xml:space="preserve"> года в прогимназии прошла неделя, посвящённая Международному дню борьбы с коррупцией.</w:t>
      </w:r>
    </w:p>
    <w:p w:rsidR="00CA6C39" w:rsidRDefault="00BD72BF" w:rsidP="00BD72BF">
      <w:pPr>
        <w:jc w:val="both"/>
      </w:pPr>
      <w:r w:rsidRPr="00BD72BF">
        <w:rPr>
          <w:b/>
          <w:bCs/>
        </w:rPr>
        <w:t>Цель: </w:t>
      </w:r>
      <w:r w:rsidR="00CA6C39">
        <w:rPr>
          <w:b/>
          <w:bCs/>
        </w:rPr>
        <w:t xml:space="preserve"> </w:t>
      </w:r>
      <w:r w:rsidRPr="00BD72BF">
        <w:t> Раскрытие понят</w:t>
      </w:r>
      <w:r w:rsidR="00CA6C39">
        <w:t>ия «коррупция» и ее последствий.</w:t>
      </w:r>
    </w:p>
    <w:p w:rsidR="00CA6C39" w:rsidRDefault="00CA6C39" w:rsidP="00CA6C39">
      <w:pPr>
        <w:jc w:val="both"/>
      </w:pPr>
      <w:r>
        <w:t>В</w:t>
      </w:r>
      <w:r>
        <w:t>о 2-4 классах</w:t>
      </w:r>
      <w:r w:rsidRPr="00BD72BF">
        <w:t xml:space="preserve"> </w:t>
      </w:r>
      <w:r>
        <w:t>была</w:t>
      </w:r>
      <w:r w:rsidR="00BD72BF" w:rsidRPr="00BD72BF">
        <w:t xml:space="preserve"> проведе</w:t>
      </w:r>
      <w:r>
        <w:t xml:space="preserve">на профилактическая беседа  </w:t>
      </w:r>
      <w:r w:rsidRPr="00BD72BF">
        <w:t>«Что такое коррупция</w:t>
      </w:r>
      <w:r>
        <w:t>.</w:t>
      </w:r>
    </w:p>
    <w:p w:rsidR="00BD72BF" w:rsidRPr="00BD72BF" w:rsidRDefault="00BD72BF" w:rsidP="00CA6C39">
      <w:pPr>
        <w:ind w:firstLine="708"/>
        <w:jc w:val="both"/>
      </w:pPr>
      <w:r w:rsidRPr="00BD72BF">
        <w:t>На классных часах ребята пытались раскрыть пути и способы борьбы с коррупцией, разгадывали ребусы и давали объяснения отгаданным понятиям, выбирали из перечня пословиц и поговорок те, которые, на их взгляд, наиболее полно отражают пагубность коррупции, разыгрывали сценки. Использование компьютерных презентаций дало возможность для целостного восприятия детьми нового материала, закрепления и систематизации изученного, для построения визуального ряда воспринимаемого. Учащиеся принимали активное участие во всех мероприятиях.</w:t>
      </w:r>
    </w:p>
    <w:p w:rsidR="00BD72BF" w:rsidRPr="00BD72BF" w:rsidRDefault="00BD72BF" w:rsidP="00BD72BF">
      <w:pPr>
        <w:ind w:firstLine="708"/>
        <w:contextualSpacing/>
        <w:jc w:val="both"/>
      </w:pPr>
      <w:r w:rsidRPr="00BD72BF">
        <w:t>В прогимназии (в общем коридоре) на стендах «Для вас, родители» обновлена и размещена информация по антикоррупционной тематике, адреса и телефоны организаций по борьбе с коррупцией.</w:t>
      </w:r>
      <w:r w:rsidR="00CA6C39">
        <w:t xml:space="preserve"> Охват:100 учащихся.</w:t>
      </w:r>
    </w:p>
    <w:p w:rsidR="00CA6C39" w:rsidRDefault="00CA6C39" w:rsidP="00BD72BF">
      <w:pPr>
        <w:jc w:val="center"/>
        <w:outlineLvl w:val="2"/>
        <w:rPr>
          <w:b/>
          <w:bCs/>
        </w:rPr>
      </w:pPr>
    </w:p>
    <w:p w:rsidR="00BD72BF" w:rsidRPr="00BD72BF" w:rsidRDefault="00BD72BF" w:rsidP="00BD72BF">
      <w:pPr>
        <w:jc w:val="center"/>
        <w:outlineLvl w:val="2"/>
        <w:rPr>
          <w:b/>
          <w:bCs/>
        </w:rPr>
      </w:pPr>
      <w:r w:rsidRPr="00BD72BF">
        <w:rPr>
          <w:b/>
          <w:bCs/>
        </w:rPr>
        <w:t>День Героев Отечества</w:t>
      </w:r>
    </w:p>
    <w:p w:rsidR="00BD72BF" w:rsidRPr="00BD72BF" w:rsidRDefault="00BD72BF" w:rsidP="00CA6C39">
      <w:pPr>
        <w:jc w:val="both"/>
        <w:rPr>
          <w:color w:val="000000"/>
        </w:rPr>
      </w:pPr>
      <w:r w:rsidRPr="00BD72BF">
        <w:rPr>
          <w:color w:val="000000"/>
        </w:rPr>
        <w:t xml:space="preserve">  </w:t>
      </w:r>
      <w:r w:rsidRPr="00BD72BF">
        <w:rPr>
          <w:color w:val="000000"/>
        </w:rPr>
        <w:tab/>
        <w:t>День Героев Отечества в России - это памятная дата, которая отмечается в нашей стране ежегодно 9 декабря.</w:t>
      </w:r>
      <w:r w:rsidR="00CA6C39">
        <w:rPr>
          <w:color w:val="000000"/>
        </w:rPr>
        <w:t xml:space="preserve"> </w:t>
      </w:r>
      <w:r w:rsidR="00CA6C39">
        <w:rPr>
          <w:bCs/>
          <w:color w:val="000000"/>
        </w:rPr>
        <w:t>В этот день во всех классах прошли классные часы.</w:t>
      </w:r>
    </w:p>
    <w:p w:rsidR="00BD72BF" w:rsidRPr="00BD72BF" w:rsidRDefault="00BD72BF" w:rsidP="00BD72BF">
      <w:pPr>
        <w:jc w:val="both"/>
        <w:rPr>
          <w:color w:val="000000"/>
        </w:rPr>
      </w:pPr>
      <w:r w:rsidRPr="00BD72BF">
        <w:rPr>
          <w:color w:val="000000"/>
        </w:rPr>
        <w:t xml:space="preserve">         Главной целью этих мероприятий стало расширение знаний учеников о героических страницах истории нашего Отечества, воспитание патриотизма, гражданственности, чувства гордости и уважения к историческому прошлому Родины.</w:t>
      </w:r>
    </w:p>
    <w:p w:rsidR="00BD72BF" w:rsidRPr="00BD72BF" w:rsidRDefault="00BD72BF" w:rsidP="00BD72BF">
      <w:pPr>
        <w:jc w:val="both"/>
        <w:rPr>
          <w:color w:val="000000"/>
        </w:rPr>
      </w:pPr>
      <w:r w:rsidRPr="00BD72BF">
        <w:rPr>
          <w:color w:val="000000"/>
        </w:rPr>
        <w:t>      Школьникам показали фрагменты фильмов о военном времени нашей страны и  презентации, из которой ребята узнали об истории военных наград, о подвигах, отваге и мужестве людей. Небольшие сообщения о героях России подготовили и сами учащиеся.</w:t>
      </w:r>
    </w:p>
    <w:p w:rsidR="00BD72BF" w:rsidRPr="00BD72BF" w:rsidRDefault="00BD72BF" w:rsidP="00BD72BF">
      <w:pPr>
        <w:jc w:val="both"/>
        <w:rPr>
          <w:color w:val="000000"/>
        </w:rPr>
      </w:pPr>
      <w:r w:rsidRPr="00BD72BF">
        <w:rPr>
          <w:color w:val="000000"/>
        </w:rPr>
        <w:t>         Учащиеся «минутой молчания» почтили память всех неизвестных солдат, защищавших Отечество, которые ценой своей жизни сберегли Родину, и выразили благодарность и уважение к воинской доблести и славе.</w:t>
      </w:r>
      <w:r w:rsidR="00CA6C39">
        <w:rPr>
          <w:color w:val="000000"/>
        </w:rPr>
        <w:t xml:space="preserve"> Охват: 124</w:t>
      </w:r>
    </w:p>
    <w:p w:rsidR="00BD72BF" w:rsidRPr="00BD72BF" w:rsidRDefault="00BD72BF" w:rsidP="00BD72BF">
      <w:pPr>
        <w:jc w:val="both"/>
      </w:pPr>
    </w:p>
    <w:p w:rsidR="00BD72BF" w:rsidRPr="00BD72BF" w:rsidRDefault="00BD72BF" w:rsidP="00307108">
      <w:pPr>
        <w:ind w:firstLine="708"/>
        <w:jc w:val="both"/>
        <w:rPr>
          <w:color w:val="000000"/>
        </w:rPr>
      </w:pPr>
      <w:r w:rsidRPr="00BD72BF">
        <w:t>Все мероприятия носили воспитательный характер и прошли на высоком уровне.</w:t>
      </w:r>
    </w:p>
    <w:p w:rsidR="00BD72BF" w:rsidRPr="00BD72BF" w:rsidRDefault="00BD72BF" w:rsidP="00BD72BF">
      <w:pPr>
        <w:ind w:firstLine="708"/>
        <w:jc w:val="both"/>
      </w:pPr>
      <w:r w:rsidRPr="00BD72BF">
        <w:t xml:space="preserve">В результате проведения месячника было охвачено 100% </w:t>
      </w:r>
      <w:proofErr w:type="gramStart"/>
      <w:r w:rsidRPr="00BD72BF">
        <w:t xml:space="preserve">( </w:t>
      </w:r>
      <w:proofErr w:type="gramEnd"/>
      <w:r>
        <w:t>207</w:t>
      </w:r>
      <w:r w:rsidRPr="00BD72BF">
        <w:t>человек) обучающихся прогимназии: дошкольные группы -8</w:t>
      </w:r>
      <w:r>
        <w:t>3,</w:t>
      </w:r>
      <w:r w:rsidRPr="00BD72BF">
        <w:t xml:space="preserve"> 1-4 классы -12</w:t>
      </w:r>
      <w:r>
        <w:t>4</w:t>
      </w:r>
      <w:r w:rsidRPr="00BD72BF">
        <w:t>.</w:t>
      </w:r>
    </w:p>
    <w:p w:rsidR="00BD72BF" w:rsidRPr="00BD72BF" w:rsidRDefault="00BD72BF" w:rsidP="00BD72BF">
      <w:pPr>
        <w:jc w:val="right"/>
      </w:pPr>
    </w:p>
    <w:p w:rsidR="00BD72BF" w:rsidRPr="00BD72BF" w:rsidRDefault="00BD72BF" w:rsidP="00BD72BF">
      <w:pPr>
        <w:jc w:val="right"/>
      </w:pPr>
    </w:p>
    <w:p w:rsidR="00BD72BF" w:rsidRPr="00BD72BF" w:rsidRDefault="00BD72BF" w:rsidP="00BD72BF">
      <w:pPr>
        <w:jc w:val="right"/>
      </w:pPr>
      <w:r w:rsidRPr="00BD72BF">
        <w:t xml:space="preserve">Информацию подготовила Рожкова И.В., </w:t>
      </w:r>
      <w:proofErr w:type="spellStart"/>
      <w:r w:rsidRPr="00BD72BF">
        <w:t>зам</w:t>
      </w:r>
      <w:proofErr w:type="gramStart"/>
      <w:r w:rsidRPr="00BD72BF">
        <w:t>.д</w:t>
      </w:r>
      <w:proofErr w:type="gramEnd"/>
      <w:r w:rsidRPr="00BD72BF">
        <w:t>иректора</w:t>
      </w:r>
      <w:proofErr w:type="spellEnd"/>
      <w:r w:rsidRPr="00BD72BF">
        <w:t xml:space="preserve"> по ВР</w:t>
      </w:r>
    </w:p>
    <w:p w:rsidR="00BD72BF" w:rsidRPr="00BD72BF" w:rsidRDefault="00BD72BF" w:rsidP="00BD72BF">
      <w:pPr>
        <w:jc w:val="right"/>
      </w:pPr>
    </w:p>
    <w:p w:rsidR="00BD72BF" w:rsidRPr="00BD72BF" w:rsidRDefault="00307108" w:rsidP="00BD72BF">
      <w:pPr>
        <w:jc w:val="right"/>
      </w:pPr>
      <w:r>
        <w:t>30</w:t>
      </w:r>
      <w:r w:rsidR="00BD72BF" w:rsidRPr="00BD72BF">
        <w:t>.12.</w:t>
      </w:r>
      <w:r>
        <w:t>2020</w:t>
      </w:r>
      <w:bookmarkStart w:id="0" w:name="_GoBack"/>
      <w:bookmarkEnd w:id="0"/>
    </w:p>
    <w:p w:rsidR="001A2EF6" w:rsidRPr="00FF21D0" w:rsidRDefault="001A2EF6" w:rsidP="00FF21D0"/>
    <w:sectPr w:rsidR="001A2EF6" w:rsidRPr="00FF21D0" w:rsidSect="00625B97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6E26"/>
    <w:multiLevelType w:val="hybridMultilevel"/>
    <w:tmpl w:val="BE7E67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48202F8"/>
    <w:multiLevelType w:val="hybridMultilevel"/>
    <w:tmpl w:val="0AC471E8"/>
    <w:lvl w:ilvl="0" w:tplc="65A28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D21A0"/>
    <w:multiLevelType w:val="hybridMultilevel"/>
    <w:tmpl w:val="45E4A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F4FA0"/>
    <w:multiLevelType w:val="hybridMultilevel"/>
    <w:tmpl w:val="F928FBCA"/>
    <w:lvl w:ilvl="0" w:tplc="DB64387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550080"/>
    <w:multiLevelType w:val="multilevel"/>
    <w:tmpl w:val="DFFC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757384"/>
    <w:multiLevelType w:val="hybridMultilevel"/>
    <w:tmpl w:val="CD586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D0"/>
    <w:rsid w:val="001A2EF6"/>
    <w:rsid w:val="00307108"/>
    <w:rsid w:val="005F3EEA"/>
    <w:rsid w:val="00BD72BF"/>
    <w:rsid w:val="00CA6C39"/>
    <w:rsid w:val="00E97860"/>
    <w:rsid w:val="00FE1F17"/>
    <w:rsid w:val="00FF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Рожкова</dc:creator>
  <cp:lastModifiedBy>Виктория Рожкова</cp:lastModifiedBy>
  <cp:revision>1</cp:revision>
  <dcterms:created xsi:type="dcterms:W3CDTF">2021-03-20T14:45:00Z</dcterms:created>
  <dcterms:modified xsi:type="dcterms:W3CDTF">2021-03-20T15:41:00Z</dcterms:modified>
</cp:coreProperties>
</file>