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5" w:rsidRPr="00EB57DA" w:rsidRDefault="00370DF5" w:rsidP="00370DF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70DF5" w:rsidRPr="00EB57DA" w:rsidRDefault="00370DF5" w:rsidP="00370DF5">
      <w:pPr>
        <w:jc w:val="right"/>
        <w:rPr>
          <w:sz w:val="28"/>
          <w:szCs w:val="28"/>
        </w:rPr>
      </w:pPr>
      <w:r w:rsidRPr="00EB57D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B57DA">
        <w:rPr>
          <w:sz w:val="28"/>
          <w:szCs w:val="28"/>
        </w:rPr>
        <w:t xml:space="preserve"> местной администрации</w:t>
      </w:r>
    </w:p>
    <w:p w:rsidR="00370DF5" w:rsidRPr="00EB57DA" w:rsidRDefault="00370DF5" w:rsidP="00370DF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 w:rsidRPr="00EB57DA">
        <w:rPr>
          <w:sz w:val="28"/>
          <w:szCs w:val="28"/>
        </w:rPr>
        <w:t xml:space="preserve"> муниципального района</w:t>
      </w:r>
    </w:p>
    <w:p w:rsidR="00370DF5" w:rsidRPr="00EB57DA" w:rsidRDefault="00370DF5" w:rsidP="00370DF5">
      <w:pPr>
        <w:jc w:val="right"/>
        <w:rPr>
          <w:sz w:val="28"/>
          <w:szCs w:val="28"/>
        </w:rPr>
      </w:pPr>
      <w:r w:rsidRPr="00EB57DA">
        <w:rPr>
          <w:sz w:val="28"/>
          <w:szCs w:val="28"/>
        </w:rPr>
        <w:t>от «___» ____________ 2015г. № ________</w:t>
      </w:r>
    </w:p>
    <w:p w:rsidR="00370DF5" w:rsidRPr="00EB57DA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jc w:val="center"/>
        <w:rPr>
          <w:b/>
          <w:bCs/>
          <w:sz w:val="28"/>
          <w:szCs w:val="28"/>
        </w:rPr>
      </w:pPr>
    </w:p>
    <w:p w:rsidR="00370DF5" w:rsidRDefault="00370DF5" w:rsidP="00370DF5">
      <w:pPr>
        <w:jc w:val="center"/>
        <w:rPr>
          <w:b/>
          <w:bCs/>
          <w:sz w:val="28"/>
          <w:szCs w:val="28"/>
        </w:rPr>
      </w:pPr>
    </w:p>
    <w:p w:rsidR="00370DF5" w:rsidRPr="00C66AAA" w:rsidRDefault="00370DF5" w:rsidP="00370DF5">
      <w:pPr>
        <w:jc w:val="center"/>
        <w:rPr>
          <w:sz w:val="28"/>
          <w:szCs w:val="28"/>
        </w:rPr>
      </w:pPr>
      <w:r w:rsidRPr="00C66AAA">
        <w:rPr>
          <w:b/>
          <w:bCs/>
          <w:sz w:val="28"/>
          <w:szCs w:val="28"/>
        </w:rPr>
        <w:t>Положение</w:t>
      </w:r>
    </w:p>
    <w:p w:rsidR="00370DF5" w:rsidRPr="00C66AAA" w:rsidRDefault="00370DF5" w:rsidP="00370DF5">
      <w:pPr>
        <w:jc w:val="center"/>
        <w:rPr>
          <w:sz w:val="28"/>
          <w:szCs w:val="28"/>
        </w:rPr>
      </w:pPr>
      <w:r w:rsidRPr="00C66AAA">
        <w:rPr>
          <w:b/>
          <w:bCs/>
          <w:sz w:val="28"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</w:t>
      </w:r>
      <w:hyperlink r:id="rId5" w:tgtFrame="_blank" w:history="1">
        <w:r w:rsidRPr="00C66AAA">
          <w:rPr>
            <w:b/>
            <w:bCs/>
            <w:sz w:val="28"/>
            <w:szCs w:val="28"/>
          </w:rPr>
          <w:t>спорта</w:t>
        </w:r>
      </w:hyperlink>
      <w:r>
        <w:rPr>
          <w:b/>
          <w:bCs/>
          <w:sz w:val="28"/>
          <w:szCs w:val="28"/>
        </w:rPr>
        <w:t xml:space="preserve"> </w:t>
      </w:r>
      <w:r w:rsidRPr="00C66AA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Зольском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</w:p>
    <w:p w:rsidR="00370DF5" w:rsidRPr="00C66AAA" w:rsidRDefault="00370DF5" w:rsidP="00370DF5">
      <w:pPr>
        <w:spacing w:before="100" w:beforeAutospacing="1" w:after="100" w:afterAutospacing="1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 </w:t>
      </w:r>
    </w:p>
    <w:p w:rsidR="00370DF5" w:rsidRPr="00EB57DA" w:rsidRDefault="00370DF5" w:rsidP="00370DF5">
      <w:pPr>
        <w:jc w:val="center"/>
        <w:rPr>
          <w:sz w:val="28"/>
          <w:szCs w:val="28"/>
        </w:rPr>
      </w:pPr>
      <w:bookmarkStart w:id="0" w:name="sub_2100"/>
      <w:bookmarkEnd w:id="0"/>
      <w:r w:rsidRPr="00EB57DA">
        <w:rPr>
          <w:bCs/>
          <w:sz w:val="28"/>
          <w:szCs w:val="28"/>
        </w:rPr>
        <w:t>I. Общие положения</w:t>
      </w:r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bookmarkStart w:id="1" w:name="sub_2001"/>
      <w:bookmarkEnd w:id="1"/>
      <w:r w:rsidRPr="00C66AAA">
        <w:rPr>
          <w:sz w:val="28"/>
          <w:szCs w:val="28"/>
        </w:rPr>
        <w:t xml:space="preserve">1.1. </w:t>
      </w:r>
      <w:proofErr w:type="gramStart"/>
      <w:r w:rsidRPr="00C66AAA">
        <w:rPr>
          <w:sz w:val="28"/>
          <w:szCs w:val="28"/>
        </w:rPr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</w:t>
      </w:r>
      <w:hyperlink r:id="rId6" w:tgtFrame="_blank" w:history="1">
        <w:r w:rsidRPr="00C66AAA">
          <w:rPr>
            <w:bCs/>
            <w:sz w:val="28"/>
            <w:szCs w:val="28"/>
          </w:rPr>
          <w:t>спорта</w:t>
        </w:r>
      </w:hyperlink>
      <w:r w:rsidRPr="00C66AAA">
        <w:rPr>
          <w:sz w:val="28"/>
          <w:szCs w:val="28"/>
        </w:rPr>
        <w:t xml:space="preserve"> (далее - Положение) разработано в соответствии с </w:t>
      </w:r>
      <w:hyperlink r:id="rId7" w:history="1">
        <w:r w:rsidRPr="00C66AAA">
          <w:rPr>
            <w:sz w:val="28"/>
            <w:szCs w:val="28"/>
          </w:rPr>
          <w:t>пунктом 26</w:t>
        </w:r>
      </w:hyperlink>
      <w:r w:rsidRPr="00C66AAA">
        <w:rPr>
          <w:sz w:val="28"/>
          <w:szCs w:val="28"/>
        </w:rPr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8" w:history="1">
        <w:r w:rsidRPr="00C66AAA">
          <w:rPr>
            <w:sz w:val="28"/>
            <w:szCs w:val="28"/>
          </w:rPr>
          <w:t>постановлением</w:t>
        </w:r>
      </w:hyperlink>
      <w:r w:rsidRPr="00C66AAA">
        <w:rPr>
          <w:sz w:val="28"/>
          <w:szCs w:val="28"/>
        </w:rPr>
        <w:t xml:space="preserve"> Правительства Российской Федерации от 11 июня 2014 года № 540.</w:t>
      </w:r>
      <w:bookmarkStart w:id="2" w:name="sub_2002"/>
      <w:bookmarkEnd w:id="2"/>
      <w:proofErr w:type="gramEnd"/>
    </w:p>
    <w:p w:rsidR="00370DF5" w:rsidRPr="00C66AAA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1.2.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</w:t>
      </w:r>
      <w:hyperlink r:id="rId9" w:tgtFrame="_blank" w:history="1">
        <w:r w:rsidRPr="00C66AAA">
          <w:rPr>
            <w:bCs/>
            <w:sz w:val="28"/>
            <w:szCs w:val="28"/>
          </w:rPr>
          <w:t>спорта</w:t>
        </w:r>
      </w:hyperlink>
      <w:r w:rsidRPr="00C66AAA">
        <w:rPr>
          <w:sz w:val="28"/>
          <w:szCs w:val="28"/>
        </w:rPr>
        <w:t xml:space="preserve">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p w:rsidR="00370DF5" w:rsidRPr="00EB57DA" w:rsidRDefault="00370DF5" w:rsidP="00370DF5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3" w:name="sub_2200"/>
      <w:bookmarkEnd w:id="3"/>
      <w:r w:rsidRPr="00EB57DA">
        <w:rPr>
          <w:bCs/>
          <w:sz w:val="28"/>
          <w:szCs w:val="28"/>
        </w:rPr>
        <w:t>II. Цели и задачи Центра тестирования</w:t>
      </w:r>
    </w:p>
    <w:p w:rsidR="00370DF5" w:rsidRPr="00C66AAA" w:rsidRDefault="00370DF5" w:rsidP="00370DF5">
      <w:pPr>
        <w:ind w:firstLine="708"/>
        <w:jc w:val="both"/>
        <w:rPr>
          <w:sz w:val="28"/>
          <w:szCs w:val="28"/>
        </w:rPr>
      </w:pPr>
      <w:bookmarkStart w:id="4" w:name="sub_2003"/>
      <w:bookmarkEnd w:id="4"/>
      <w:r w:rsidRPr="00C66AAA">
        <w:rPr>
          <w:sz w:val="28"/>
          <w:szCs w:val="28"/>
        </w:rPr>
        <w:t xml:space="preserve">2.1. Основной целью деятельности Центра тестирования является осуществление оценки выполнения гражданами </w:t>
      </w:r>
      <w:hyperlink r:id="rId10" w:history="1">
        <w:r w:rsidRPr="00C66AAA">
          <w:rPr>
            <w:sz w:val="28"/>
            <w:szCs w:val="28"/>
          </w:rPr>
          <w:t>государственных требований</w:t>
        </w:r>
      </w:hyperlink>
      <w:r w:rsidRPr="00C66AAA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hyperlink r:id="rId11" w:history="1">
        <w:r w:rsidRPr="00C66AAA">
          <w:rPr>
            <w:sz w:val="28"/>
            <w:szCs w:val="28"/>
          </w:rPr>
          <w:t>приказом</w:t>
        </w:r>
      </w:hyperlink>
      <w:r w:rsidRPr="00C66AAA">
        <w:rPr>
          <w:sz w:val="28"/>
          <w:szCs w:val="28"/>
        </w:rPr>
        <w:t xml:space="preserve"> Министерства </w:t>
      </w:r>
      <w:hyperlink r:id="rId12" w:tgtFrame="_blank" w:history="1">
        <w:r w:rsidRPr="00EB57DA">
          <w:rPr>
            <w:bCs/>
            <w:sz w:val="28"/>
            <w:szCs w:val="28"/>
          </w:rPr>
          <w:t>спорта</w:t>
        </w:r>
      </w:hyperlink>
      <w:r w:rsidRPr="00C66AAA">
        <w:rPr>
          <w:sz w:val="28"/>
          <w:szCs w:val="28"/>
        </w:rPr>
        <w:t xml:space="preserve"> Российской Федерации от 8 июля 2014 года № 575.</w:t>
      </w:r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bookmarkStart w:id="5" w:name="sub_2004"/>
      <w:bookmarkEnd w:id="5"/>
      <w:r w:rsidRPr="00C66AAA">
        <w:rPr>
          <w:sz w:val="28"/>
          <w:szCs w:val="28"/>
        </w:rPr>
        <w:t>2.2. Задачи Центра тестирования:</w:t>
      </w:r>
      <w:bookmarkStart w:id="6" w:name="sub_2041"/>
      <w:bookmarkEnd w:id="6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</w:t>
      </w:r>
      <w:hyperlink r:id="rId13" w:tgtFrame="_blank" w:history="1">
        <w:r w:rsidRPr="00EB57DA">
          <w:rPr>
            <w:bCs/>
            <w:sz w:val="28"/>
            <w:szCs w:val="28"/>
          </w:rPr>
          <w:t>спорта</w:t>
        </w:r>
      </w:hyperlink>
      <w:r w:rsidRPr="00EB57DA">
        <w:rPr>
          <w:sz w:val="28"/>
          <w:szCs w:val="28"/>
        </w:rPr>
        <w:t>;</w:t>
      </w:r>
      <w:bookmarkStart w:id="7" w:name="sub_2042"/>
      <w:bookmarkEnd w:id="7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lastRenderedPageBreak/>
        <w:t xml:space="preserve"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</w:t>
      </w:r>
      <w:hyperlink r:id="rId14" w:tgtFrame="_blank" w:history="1">
        <w:r w:rsidRPr="00EB57DA">
          <w:rPr>
            <w:bCs/>
            <w:sz w:val="28"/>
            <w:szCs w:val="28"/>
          </w:rPr>
          <w:t>спорта</w:t>
        </w:r>
      </w:hyperlink>
      <w:r w:rsidRPr="00EB57DA">
        <w:rPr>
          <w:sz w:val="28"/>
          <w:szCs w:val="28"/>
        </w:rPr>
        <w:t>.</w:t>
      </w:r>
      <w:bookmarkStart w:id="8" w:name="sub_2005"/>
      <w:bookmarkEnd w:id="8"/>
    </w:p>
    <w:p w:rsidR="00370DF5" w:rsidRDefault="00370DF5" w:rsidP="00370DF5">
      <w:pPr>
        <w:jc w:val="both"/>
        <w:rPr>
          <w:sz w:val="28"/>
          <w:szCs w:val="28"/>
        </w:rPr>
      </w:pPr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2.3. Основные виды деятельности Центра тестирования:</w:t>
      </w:r>
      <w:bookmarkStart w:id="9" w:name="sub_2051"/>
      <w:bookmarkEnd w:id="9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2.3.1. Проведение пропаганды и информационной </w:t>
      </w:r>
      <w:hyperlink r:id="rId15" w:tgtFrame="_blank" w:history="1">
        <w:r w:rsidRPr="00EB57DA">
          <w:rPr>
            <w:bCs/>
            <w:sz w:val="28"/>
            <w:szCs w:val="28"/>
          </w:rPr>
          <w:t>работы</w:t>
        </w:r>
      </w:hyperlink>
      <w:r w:rsidRPr="00EB57DA">
        <w:rPr>
          <w:sz w:val="28"/>
          <w:szCs w:val="28"/>
        </w:rPr>
        <w:t>,</w:t>
      </w:r>
      <w:r w:rsidRPr="00C66AAA">
        <w:rPr>
          <w:sz w:val="28"/>
          <w:szCs w:val="28"/>
        </w:rPr>
        <w:t xml:space="preserve"> направленной на формирование у граждан осознанных потребностей в систематических занятиях физической культурой и </w:t>
      </w:r>
      <w:hyperlink r:id="rId16" w:tgtFrame="_blank" w:history="1">
        <w:r w:rsidRPr="00EB57DA">
          <w:rPr>
            <w:bCs/>
            <w:sz w:val="28"/>
            <w:szCs w:val="28"/>
          </w:rPr>
          <w:t>спортом</w:t>
        </w:r>
      </w:hyperlink>
      <w:r w:rsidRPr="00C66AAA">
        <w:rPr>
          <w:sz w:val="28"/>
          <w:szCs w:val="28"/>
        </w:rPr>
        <w:t xml:space="preserve">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</w:t>
      </w:r>
      <w:r>
        <w:rPr>
          <w:sz w:val="28"/>
          <w:szCs w:val="28"/>
        </w:rPr>
        <w:t xml:space="preserve"> ВФСК </w:t>
      </w:r>
      <w:r w:rsidRPr="00C66AAA">
        <w:rPr>
          <w:sz w:val="28"/>
          <w:szCs w:val="28"/>
        </w:rPr>
        <w:t>ГТО;</w:t>
      </w:r>
      <w:bookmarkStart w:id="10" w:name="sub_2052"/>
      <w:bookmarkEnd w:id="10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  <w:bookmarkStart w:id="11" w:name="sub_2053"/>
      <w:bookmarkEnd w:id="11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7" w:history="1">
        <w:r w:rsidRPr="00C66AAA">
          <w:rPr>
            <w:sz w:val="28"/>
            <w:szCs w:val="28"/>
          </w:rPr>
          <w:t>Порядку</w:t>
        </w:r>
      </w:hyperlink>
      <w:r w:rsidRPr="00C66AAA">
        <w:rPr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</w:t>
      </w:r>
      <w:hyperlink r:id="rId18" w:history="1">
        <w:r w:rsidRPr="00C66AAA">
          <w:rPr>
            <w:sz w:val="28"/>
            <w:szCs w:val="28"/>
          </w:rPr>
          <w:t>приказом</w:t>
        </w:r>
      </w:hyperlink>
      <w:r w:rsidRPr="00C66AAA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C66AAA">
        <w:rPr>
          <w:sz w:val="28"/>
          <w:szCs w:val="28"/>
        </w:rPr>
        <w:t>спорта Росси</w:t>
      </w:r>
      <w:r>
        <w:rPr>
          <w:sz w:val="28"/>
          <w:szCs w:val="28"/>
        </w:rPr>
        <w:t>йской Федерации</w:t>
      </w:r>
      <w:r w:rsidRPr="00C66AAA">
        <w:rPr>
          <w:sz w:val="28"/>
          <w:szCs w:val="28"/>
        </w:rPr>
        <w:t xml:space="preserve"> от 29 августа 2014 года № 739;</w:t>
      </w:r>
      <w:bookmarkStart w:id="12" w:name="sub_2054"/>
      <w:bookmarkEnd w:id="12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2.3.4. Ведение учета результатов тестирования участников, формирование протоколов выполнения нормативов комплекса </w:t>
      </w:r>
      <w:r>
        <w:rPr>
          <w:sz w:val="28"/>
          <w:szCs w:val="28"/>
        </w:rPr>
        <w:t xml:space="preserve">ВФСК </w:t>
      </w:r>
      <w:r w:rsidRPr="00C66AAA">
        <w:rPr>
          <w:sz w:val="28"/>
          <w:szCs w:val="28"/>
        </w:rPr>
        <w:t xml:space="preserve">ГТО, обеспечение передачи их данных для обобщения в соответствии с требованиями </w:t>
      </w:r>
      <w:hyperlink r:id="rId19" w:history="1">
        <w:r w:rsidRPr="00C66AAA">
          <w:rPr>
            <w:sz w:val="28"/>
            <w:szCs w:val="28"/>
          </w:rPr>
          <w:t>Порядка</w:t>
        </w:r>
      </w:hyperlink>
      <w:r w:rsidRPr="00C66AAA">
        <w:rPr>
          <w:sz w:val="28"/>
          <w:szCs w:val="28"/>
        </w:rPr>
        <w:t xml:space="preserve"> организации и проведения тестирования;</w:t>
      </w:r>
      <w:bookmarkStart w:id="13" w:name="sub_2055"/>
      <w:bookmarkEnd w:id="13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  <w:bookmarkStart w:id="14" w:name="sub_2056"/>
      <w:bookmarkEnd w:id="14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2.3.6. Участие в организации мероприятий комплекса</w:t>
      </w:r>
      <w:r w:rsidRPr="009551EF">
        <w:rPr>
          <w:sz w:val="28"/>
          <w:szCs w:val="28"/>
        </w:rPr>
        <w:t xml:space="preserve"> </w:t>
      </w:r>
      <w:r>
        <w:rPr>
          <w:sz w:val="28"/>
          <w:szCs w:val="28"/>
        </w:rPr>
        <w:t>ВФСК</w:t>
      </w:r>
      <w:r w:rsidRPr="00C66AAA">
        <w:rPr>
          <w:sz w:val="28"/>
          <w:szCs w:val="28"/>
        </w:rPr>
        <w:t xml:space="preserve"> ГТО, включенных в календарные планы физкультурных мероприятий и спортивных мероприятий </w:t>
      </w:r>
      <w:r>
        <w:rPr>
          <w:sz w:val="28"/>
          <w:szCs w:val="28"/>
        </w:rPr>
        <w:t>Кабардино-Балкарской</w:t>
      </w:r>
      <w:r w:rsidRPr="00C66AA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C66AA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66AAA">
        <w:rPr>
          <w:sz w:val="28"/>
          <w:szCs w:val="28"/>
        </w:rPr>
        <w:t>;</w:t>
      </w:r>
      <w:bookmarkStart w:id="15" w:name="sub_2057"/>
      <w:bookmarkEnd w:id="15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</w:t>
      </w:r>
      <w:r>
        <w:rPr>
          <w:sz w:val="28"/>
          <w:szCs w:val="28"/>
        </w:rPr>
        <w:t xml:space="preserve">ВФСК </w:t>
      </w:r>
      <w:r w:rsidRPr="00C66AAA">
        <w:rPr>
          <w:sz w:val="28"/>
          <w:szCs w:val="28"/>
        </w:rPr>
        <w:t>ГТО, проведения мероприятий комплекса ГТО;</w:t>
      </w:r>
      <w:bookmarkStart w:id="16" w:name="sub_2058"/>
      <w:bookmarkEnd w:id="16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2.3.8. Участие в организации повышения квалификации специалистов в области физической культуры и </w:t>
      </w:r>
      <w:hyperlink r:id="rId20" w:tgtFrame="_blank" w:history="1">
        <w:r w:rsidRPr="00EB57DA">
          <w:rPr>
            <w:bCs/>
            <w:sz w:val="28"/>
            <w:szCs w:val="28"/>
          </w:rPr>
          <w:t>спорта</w:t>
        </w:r>
      </w:hyperlink>
      <w:r w:rsidRPr="00C66AAA">
        <w:rPr>
          <w:sz w:val="28"/>
          <w:szCs w:val="28"/>
        </w:rPr>
        <w:t xml:space="preserve"> по комплексу</w:t>
      </w:r>
      <w:r w:rsidRPr="009551EF">
        <w:rPr>
          <w:sz w:val="28"/>
          <w:szCs w:val="28"/>
        </w:rPr>
        <w:t xml:space="preserve"> </w:t>
      </w:r>
      <w:r>
        <w:rPr>
          <w:sz w:val="28"/>
          <w:szCs w:val="28"/>
        </w:rPr>
        <w:t>ВФСК</w:t>
      </w:r>
      <w:r w:rsidRPr="00C66AAA">
        <w:rPr>
          <w:sz w:val="28"/>
          <w:szCs w:val="28"/>
        </w:rPr>
        <w:t xml:space="preserve"> ГТО, при наличии лицензии на осуществление образовательной деятельности;</w:t>
      </w:r>
      <w:bookmarkStart w:id="17" w:name="sub_2059"/>
      <w:bookmarkEnd w:id="17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2.3.9. Обеспечение судейства мероприятий по тестированию граждан.</w:t>
      </w:r>
      <w:bookmarkStart w:id="18" w:name="sub_2006"/>
      <w:bookmarkEnd w:id="18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  <w:bookmarkStart w:id="19" w:name="sub_2008"/>
      <w:bookmarkEnd w:id="19"/>
    </w:p>
    <w:p w:rsidR="00370DF5" w:rsidRPr="00C66AAA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lastRenderedPageBreak/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370DF5" w:rsidRPr="00EB57DA" w:rsidRDefault="00370DF5" w:rsidP="00370DF5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20" w:name="sub_2300"/>
      <w:bookmarkEnd w:id="20"/>
      <w:r w:rsidRPr="00EB57DA">
        <w:rPr>
          <w:bCs/>
          <w:sz w:val="28"/>
          <w:szCs w:val="28"/>
        </w:rPr>
        <w:t>III. Взаимодействие сторон</w:t>
      </w:r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bookmarkStart w:id="21" w:name="sub_2009"/>
      <w:bookmarkEnd w:id="21"/>
      <w:r w:rsidRPr="00C66AAA">
        <w:rPr>
          <w:sz w:val="28"/>
          <w:szCs w:val="28"/>
        </w:rPr>
        <w:t>3.1. Центр тестирования имеет право:</w:t>
      </w:r>
      <w:bookmarkStart w:id="22" w:name="sub_2091"/>
      <w:bookmarkEnd w:id="22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3.1.1. Допускать и отказывать участникам тестирования в допуске к выполнению видов испытаний (тестов) комплекса</w:t>
      </w:r>
      <w:r w:rsidRPr="009551EF">
        <w:rPr>
          <w:sz w:val="28"/>
          <w:szCs w:val="28"/>
        </w:rPr>
        <w:t xml:space="preserve"> </w:t>
      </w:r>
      <w:r>
        <w:rPr>
          <w:sz w:val="28"/>
          <w:szCs w:val="28"/>
        </w:rPr>
        <w:t>ВФСК</w:t>
      </w:r>
      <w:r w:rsidRPr="00C66AAA">
        <w:rPr>
          <w:sz w:val="28"/>
          <w:szCs w:val="28"/>
        </w:rPr>
        <w:t xml:space="preserve"> ГТО в соответствии с </w:t>
      </w:r>
      <w:hyperlink r:id="rId21" w:history="1">
        <w:r w:rsidRPr="00C66AAA">
          <w:rPr>
            <w:sz w:val="28"/>
            <w:szCs w:val="28"/>
          </w:rPr>
          <w:t>Порядком</w:t>
        </w:r>
      </w:hyperlink>
      <w:r w:rsidRPr="00C66AAA">
        <w:rPr>
          <w:sz w:val="28"/>
          <w:szCs w:val="28"/>
        </w:rPr>
        <w:t xml:space="preserve"> организации и проведения тестирования и законодательством Российской Федерации;</w:t>
      </w:r>
      <w:bookmarkStart w:id="23" w:name="sub_2092"/>
      <w:bookmarkEnd w:id="23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  <w:bookmarkStart w:id="24" w:name="sub_2093"/>
      <w:bookmarkEnd w:id="24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3.1.3. Вносить исполнительным органам местного самоуправления в области физической культуры и </w:t>
      </w:r>
      <w:hyperlink r:id="rId22" w:tgtFrame="_blank" w:history="1">
        <w:r w:rsidRPr="00052F49">
          <w:rPr>
            <w:bCs/>
            <w:sz w:val="28"/>
            <w:szCs w:val="28"/>
          </w:rPr>
          <w:t>спорта</w:t>
        </w:r>
      </w:hyperlink>
      <w:r w:rsidRPr="00C66AAA">
        <w:rPr>
          <w:sz w:val="28"/>
          <w:szCs w:val="28"/>
        </w:rPr>
        <w:t xml:space="preserve"> предложения по совершенствованию структуры и содержания государственных требований комплекса ГТО;</w:t>
      </w:r>
      <w:bookmarkStart w:id="25" w:name="sub_2094"/>
      <w:bookmarkEnd w:id="25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3.1.4. Привлекать волонтеров для организации процесса тестирования граждан.</w:t>
      </w:r>
      <w:bookmarkStart w:id="26" w:name="sub_2010"/>
      <w:bookmarkEnd w:id="26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3.2. Центр тестирования обязан:</w:t>
      </w:r>
      <w:bookmarkStart w:id="27" w:name="sub_2101"/>
      <w:bookmarkEnd w:id="27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3.2.1. Соблюдать требования </w:t>
      </w:r>
      <w:hyperlink r:id="rId23" w:history="1">
        <w:r w:rsidRPr="00C66AAA">
          <w:rPr>
            <w:sz w:val="28"/>
            <w:szCs w:val="28"/>
          </w:rPr>
          <w:t>Порядка</w:t>
        </w:r>
      </w:hyperlink>
      <w:r w:rsidRPr="00C66AAA">
        <w:rPr>
          <w:sz w:val="28"/>
          <w:szCs w:val="28"/>
        </w:rP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  <w:bookmarkStart w:id="28" w:name="sub_2102"/>
      <w:bookmarkEnd w:id="28"/>
    </w:p>
    <w:p w:rsidR="00370DF5" w:rsidRPr="00C66AAA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70DF5" w:rsidRPr="00052F49" w:rsidRDefault="00370DF5" w:rsidP="00370DF5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29" w:name="sub_2400"/>
      <w:bookmarkEnd w:id="29"/>
      <w:r w:rsidRPr="00052F49">
        <w:rPr>
          <w:bCs/>
          <w:sz w:val="28"/>
          <w:szCs w:val="28"/>
        </w:rPr>
        <w:t>IV. Материально-техническое обеспечение</w:t>
      </w:r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bookmarkStart w:id="30" w:name="sub_2011"/>
      <w:bookmarkEnd w:id="30"/>
      <w:r w:rsidRPr="00C66AAA">
        <w:rPr>
          <w:sz w:val="28"/>
          <w:szCs w:val="28"/>
        </w:rPr>
        <w:t xml:space="preserve">4.1. Материально-техническое обеспечение Центров тестирования осуществляется за счет собственных средств, средств муниципальных учреждений города, занятых в сфере физической культуры и </w:t>
      </w:r>
      <w:hyperlink r:id="rId24" w:tgtFrame="_blank" w:history="1">
        <w:r w:rsidRPr="00052F49">
          <w:rPr>
            <w:bCs/>
            <w:sz w:val="28"/>
            <w:szCs w:val="28"/>
          </w:rPr>
          <w:t>спорта</w:t>
        </w:r>
      </w:hyperlink>
      <w:r w:rsidRPr="00C66AAA">
        <w:rPr>
          <w:sz w:val="28"/>
          <w:szCs w:val="28"/>
        </w:rPr>
        <w:t>, и средств учредителя в соответствии с законодательством Российской Федерации.</w:t>
      </w:r>
      <w:bookmarkStart w:id="31" w:name="sub_2012"/>
      <w:bookmarkEnd w:id="31"/>
    </w:p>
    <w:p w:rsidR="00370DF5" w:rsidRDefault="00370DF5" w:rsidP="00370DF5">
      <w:pPr>
        <w:ind w:firstLine="708"/>
        <w:jc w:val="both"/>
        <w:rPr>
          <w:sz w:val="28"/>
          <w:szCs w:val="28"/>
        </w:rPr>
      </w:pPr>
      <w:r w:rsidRPr="00C66AAA">
        <w:rPr>
          <w:sz w:val="28"/>
          <w:szCs w:val="28"/>
        </w:rPr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Pr="00C66AAA">
        <w:rPr>
          <w:sz w:val="28"/>
          <w:szCs w:val="28"/>
        </w:rPr>
        <w:t>необходимыми</w:t>
      </w:r>
      <w:proofErr w:type="gramEnd"/>
      <w:r w:rsidRPr="00C66AAA">
        <w:rPr>
          <w:sz w:val="28"/>
          <w:szCs w:val="28"/>
        </w:rPr>
        <w:t xml:space="preserve"> для прохождения тестирования.</w:t>
      </w:r>
    </w:p>
    <w:p w:rsidR="00370DF5" w:rsidRDefault="00370DF5" w:rsidP="00370DF5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:rsidR="00370DF5" w:rsidRDefault="00370DF5" w:rsidP="00370DF5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:rsidR="00370DF5" w:rsidRDefault="00370DF5" w:rsidP="00370DF5">
      <w:pPr>
        <w:jc w:val="right"/>
        <w:rPr>
          <w:sz w:val="28"/>
          <w:szCs w:val="28"/>
        </w:rPr>
      </w:pPr>
    </w:p>
    <w:p w:rsidR="00370DF5" w:rsidRDefault="00370DF5" w:rsidP="00370DF5">
      <w:pPr>
        <w:jc w:val="right"/>
        <w:rPr>
          <w:sz w:val="28"/>
          <w:szCs w:val="28"/>
        </w:rPr>
      </w:pPr>
    </w:p>
    <w:p w:rsidR="00866C17" w:rsidRPr="00EB57DA" w:rsidRDefault="00866C17" w:rsidP="00866C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66C17" w:rsidRPr="00EB57DA" w:rsidRDefault="00866C17" w:rsidP="00866C17">
      <w:pPr>
        <w:jc w:val="right"/>
        <w:rPr>
          <w:sz w:val="28"/>
          <w:szCs w:val="28"/>
        </w:rPr>
      </w:pPr>
      <w:r w:rsidRPr="00EB57D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B57DA">
        <w:rPr>
          <w:sz w:val="28"/>
          <w:szCs w:val="28"/>
        </w:rPr>
        <w:t xml:space="preserve"> местной администрации</w:t>
      </w:r>
    </w:p>
    <w:p w:rsidR="00866C17" w:rsidRPr="00EB57DA" w:rsidRDefault="00866C17" w:rsidP="00866C1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 w:rsidRPr="00EB57DA">
        <w:rPr>
          <w:sz w:val="28"/>
          <w:szCs w:val="28"/>
        </w:rPr>
        <w:t xml:space="preserve"> муниципального района</w:t>
      </w:r>
    </w:p>
    <w:p w:rsidR="00866C17" w:rsidRPr="00EB57DA" w:rsidRDefault="00866C17" w:rsidP="00866C17">
      <w:pPr>
        <w:jc w:val="right"/>
        <w:rPr>
          <w:sz w:val="28"/>
          <w:szCs w:val="28"/>
        </w:rPr>
      </w:pPr>
      <w:r w:rsidRPr="00EB57DA">
        <w:rPr>
          <w:sz w:val="28"/>
          <w:szCs w:val="28"/>
        </w:rPr>
        <w:t>от «___» ____________ 2015г. № ________</w:t>
      </w:r>
    </w:p>
    <w:p w:rsidR="00866C17" w:rsidRDefault="00866C17" w:rsidP="00866C17">
      <w:pPr>
        <w:shd w:val="clear" w:color="auto" w:fill="FFFFFF"/>
        <w:jc w:val="center"/>
        <w:rPr>
          <w:b/>
          <w:bCs/>
          <w:color w:val="052635"/>
          <w:sz w:val="28"/>
          <w:szCs w:val="28"/>
        </w:rPr>
      </w:pPr>
    </w:p>
    <w:p w:rsidR="00866C17" w:rsidRDefault="00866C17" w:rsidP="00866C17">
      <w:pPr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8269D9">
        <w:rPr>
          <w:b/>
          <w:bCs/>
          <w:color w:val="052635"/>
          <w:sz w:val="28"/>
          <w:szCs w:val="28"/>
        </w:rPr>
        <w:t xml:space="preserve">Порядок организации и проведении тестировании групп населения </w:t>
      </w:r>
    </w:p>
    <w:p w:rsidR="00866C17" w:rsidRDefault="00866C17" w:rsidP="00866C17">
      <w:pPr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8269D9">
        <w:rPr>
          <w:b/>
          <w:bCs/>
          <w:color w:val="052635"/>
          <w:sz w:val="28"/>
          <w:szCs w:val="28"/>
        </w:rPr>
        <w:t xml:space="preserve">в рамках реализации мероприятий по поэтапному внедрению Всероссийского </w:t>
      </w:r>
      <w:proofErr w:type="spellStart"/>
      <w:r w:rsidRPr="008269D9">
        <w:rPr>
          <w:b/>
          <w:bCs/>
          <w:color w:val="052635"/>
          <w:sz w:val="28"/>
          <w:szCs w:val="28"/>
        </w:rPr>
        <w:t>физкультурно</w:t>
      </w:r>
      <w:proofErr w:type="spellEnd"/>
      <w:r w:rsidRPr="008269D9">
        <w:rPr>
          <w:b/>
          <w:bCs/>
          <w:color w:val="052635"/>
          <w:sz w:val="28"/>
          <w:szCs w:val="28"/>
        </w:rPr>
        <w:t xml:space="preserve"> - спортивного комплекса </w:t>
      </w:r>
    </w:p>
    <w:p w:rsidR="00866C17" w:rsidRDefault="00866C17" w:rsidP="00866C17">
      <w:pPr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8269D9">
        <w:rPr>
          <w:b/>
          <w:bCs/>
          <w:color w:val="052635"/>
          <w:sz w:val="28"/>
          <w:szCs w:val="28"/>
        </w:rPr>
        <w:t>«Готов к труду и обороне» (ГТО)</w:t>
      </w:r>
    </w:p>
    <w:p w:rsidR="00866C17" w:rsidRPr="00052F49" w:rsidRDefault="00866C17" w:rsidP="00866C17">
      <w:pPr>
        <w:shd w:val="clear" w:color="auto" w:fill="FFFFFF"/>
        <w:jc w:val="center"/>
        <w:rPr>
          <w:color w:val="052635"/>
          <w:sz w:val="16"/>
          <w:szCs w:val="16"/>
        </w:rPr>
      </w:pPr>
    </w:p>
    <w:p w:rsidR="00866C17" w:rsidRPr="00B24CD7" w:rsidRDefault="00866C17" w:rsidP="00866C17">
      <w:pPr>
        <w:shd w:val="clear" w:color="auto" w:fill="FFFFFF"/>
        <w:spacing w:before="100" w:beforeAutospacing="1" w:after="100" w:afterAutospacing="1"/>
        <w:jc w:val="center"/>
        <w:rPr>
          <w:b/>
          <w:color w:val="052635"/>
          <w:sz w:val="28"/>
          <w:szCs w:val="28"/>
        </w:rPr>
      </w:pPr>
      <w:r w:rsidRPr="00B24CD7">
        <w:rPr>
          <w:b/>
          <w:bCs/>
          <w:color w:val="052635"/>
          <w:sz w:val="28"/>
          <w:szCs w:val="28"/>
        </w:rPr>
        <w:t>I. Общие положения</w:t>
      </w:r>
    </w:p>
    <w:p w:rsidR="00866C17" w:rsidRPr="008269D9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8269D9">
        <w:rPr>
          <w:color w:val="052635"/>
          <w:sz w:val="28"/>
          <w:szCs w:val="28"/>
        </w:rPr>
        <w:t>1.</w:t>
      </w:r>
      <w:r>
        <w:rPr>
          <w:color w:val="052635"/>
          <w:sz w:val="28"/>
          <w:szCs w:val="28"/>
        </w:rPr>
        <w:t>1.</w:t>
      </w:r>
      <w:r w:rsidRPr="008269D9">
        <w:rPr>
          <w:color w:val="052635"/>
          <w:sz w:val="28"/>
          <w:szCs w:val="28"/>
        </w:rPr>
        <w:t xml:space="preserve"> </w:t>
      </w:r>
      <w:proofErr w:type="gramStart"/>
      <w:r w:rsidRPr="008269D9">
        <w:rPr>
          <w:color w:val="052635"/>
          <w:sz w:val="28"/>
          <w:szCs w:val="28"/>
        </w:rPr>
        <w:t xml:space="preserve">Порядок организации и проведения тестирования групп населения в рамках реализации мероприятий по поэтапному внедрению Всероссийского </w:t>
      </w:r>
      <w:proofErr w:type="spellStart"/>
      <w:r w:rsidRPr="008269D9">
        <w:rPr>
          <w:color w:val="052635"/>
          <w:sz w:val="28"/>
          <w:szCs w:val="28"/>
        </w:rPr>
        <w:t>физкультурно</w:t>
      </w:r>
      <w:proofErr w:type="spellEnd"/>
      <w:r w:rsidRPr="008269D9">
        <w:rPr>
          <w:color w:val="052635"/>
          <w:sz w:val="28"/>
          <w:szCs w:val="28"/>
        </w:rPr>
        <w:t xml:space="preserve"> </w:t>
      </w:r>
      <w:r w:rsidRPr="008269D9">
        <w:rPr>
          <w:color w:val="052635"/>
          <w:sz w:val="28"/>
          <w:szCs w:val="28"/>
        </w:rPr>
        <w:softHyphen/>
        <w:t xml:space="preserve">спортивного комплекса «Готов к труду и обороне» (ГТО) (далее Порядок) разработан в соответствии с Указом Президента Российской Федерации от 24 марта 2014 </w:t>
      </w:r>
      <w:r>
        <w:rPr>
          <w:color w:val="052635"/>
          <w:sz w:val="28"/>
          <w:szCs w:val="28"/>
        </w:rPr>
        <w:t xml:space="preserve">года </w:t>
      </w:r>
      <w:r w:rsidRPr="008269D9">
        <w:rPr>
          <w:color w:val="052635"/>
          <w:sz w:val="28"/>
          <w:szCs w:val="28"/>
        </w:rPr>
        <w:t>№ 172 «О Всероссийском физкультурно-спортивном комплексе «Готов к труду и обороне» (ГТО)»</w:t>
      </w:r>
      <w:r>
        <w:rPr>
          <w:color w:val="052635"/>
          <w:sz w:val="28"/>
          <w:szCs w:val="28"/>
        </w:rPr>
        <w:t>,</w:t>
      </w:r>
      <w:r w:rsidRPr="008269D9">
        <w:rPr>
          <w:color w:val="052635"/>
          <w:sz w:val="28"/>
          <w:szCs w:val="28"/>
        </w:rPr>
        <w:t xml:space="preserve"> пунктом 18 Положения о Всероссийском физкультурно-спортивном комплексе «Готов к труду</w:t>
      </w:r>
      <w:proofErr w:type="gramEnd"/>
      <w:r w:rsidRPr="008269D9">
        <w:rPr>
          <w:color w:val="052635"/>
          <w:sz w:val="28"/>
          <w:szCs w:val="28"/>
        </w:rPr>
        <w:t xml:space="preserve"> </w:t>
      </w:r>
      <w:proofErr w:type="gramStart"/>
      <w:r w:rsidRPr="008269D9">
        <w:rPr>
          <w:color w:val="052635"/>
          <w:sz w:val="28"/>
          <w:szCs w:val="28"/>
        </w:rPr>
        <w:t>и обороне» (ГТО), утвержденного постановлением Правительства Российской Федерации от 11 июня 2014 г</w:t>
      </w:r>
      <w:r>
        <w:rPr>
          <w:color w:val="052635"/>
          <w:sz w:val="28"/>
          <w:szCs w:val="28"/>
        </w:rPr>
        <w:t>ода</w:t>
      </w:r>
      <w:r w:rsidRPr="008269D9">
        <w:rPr>
          <w:color w:val="052635"/>
          <w:sz w:val="28"/>
          <w:szCs w:val="28"/>
        </w:rPr>
        <w:t xml:space="preserve"> № 540 и пунктом 10</w:t>
      </w:r>
      <w:r>
        <w:rPr>
          <w:color w:val="052635"/>
          <w:sz w:val="28"/>
          <w:szCs w:val="28"/>
        </w:rPr>
        <w:t xml:space="preserve"> Плана мероприятий по поэтапному</w:t>
      </w:r>
      <w:r w:rsidRPr="008269D9">
        <w:rPr>
          <w:color w:val="052635"/>
          <w:sz w:val="28"/>
          <w:szCs w:val="28"/>
        </w:rPr>
        <w:t xml:space="preserve"> внедрению Всероссийского физкультурно-спортивного комплекса «Готов к груду и обороне» (ГТО) па период 2014-2017 годов в </w:t>
      </w:r>
      <w:r>
        <w:rPr>
          <w:color w:val="052635"/>
          <w:sz w:val="28"/>
          <w:szCs w:val="28"/>
        </w:rPr>
        <w:t>Кабардино-Балкарской республике</w:t>
      </w:r>
      <w:r w:rsidRPr="008269D9">
        <w:rPr>
          <w:color w:val="052635"/>
          <w:sz w:val="28"/>
          <w:szCs w:val="28"/>
        </w:rPr>
        <w:t xml:space="preserve">, утвержденного </w:t>
      </w:r>
      <w:r>
        <w:rPr>
          <w:color w:val="052635"/>
          <w:sz w:val="28"/>
          <w:szCs w:val="28"/>
        </w:rPr>
        <w:t>распоряжением Правительства Кабардино-Балкарской республики от 02.04.2015г. №203-рп</w:t>
      </w:r>
      <w:r w:rsidRPr="008269D9">
        <w:rPr>
          <w:color w:val="052635"/>
          <w:sz w:val="28"/>
          <w:szCs w:val="28"/>
        </w:rPr>
        <w:t xml:space="preserve"> «О Всероссийском физкультурно-оздоровительном комплексе «Готов к труду и обороне» (ГТО)» (далее План).</w:t>
      </w:r>
      <w:proofErr w:type="gramEnd"/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</w:t>
      </w:r>
      <w:r w:rsidRPr="008269D9">
        <w:rPr>
          <w:color w:val="052635"/>
          <w:sz w:val="28"/>
          <w:szCs w:val="28"/>
        </w:rPr>
        <w:t xml:space="preserve">2. </w:t>
      </w:r>
      <w:proofErr w:type="gramStart"/>
      <w:r w:rsidRPr="008269D9">
        <w:rPr>
          <w:color w:val="052635"/>
          <w:sz w:val="28"/>
          <w:szCs w:val="28"/>
        </w:rPr>
        <w:t>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</w:t>
      </w:r>
      <w:r w:rsidRPr="008269D9">
        <w:rPr>
          <w:color w:val="052635"/>
          <w:sz w:val="28"/>
          <w:szCs w:val="28"/>
        </w:rPr>
        <w:softHyphen/>
        <w:t>спортивного комплекса «Готов к труду и обороне» (ГТО)</w:t>
      </w:r>
      <w:r>
        <w:rPr>
          <w:color w:val="052635"/>
          <w:sz w:val="28"/>
          <w:szCs w:val="28"/>
        </w:rPr>
        <w:t>,</w:t>
      </w:r>
      <w:r w:rsidRPr="008269D9">
        <w:rPr>
          <w:color w:val="052635"/>
          <w:sz w:val="28"/>
          <w:szCs w:val="28"/>
        </w:rPr>
        <w:t xml:space="preserve"> утвержденных приказом Министерства спорта Российской Федерации от 8 июля 2014 г</w:t>
      </w:r>
      <w:r>
        <w:rPr>
          <w:color w:val="052635"/>
          <w:sz w:val="28"/>
          <w:szCs w:val="28"/>
        </w:rPr>
        <w:t xml:space="preserve">ода </w:t>
      </w:r>
      <w:r w:rsidRPr="008269D9">
        <w:rPr>
          <w:color w:val="052635"/>
          <w:sz w:val="28"/>
          <w:szCs w:val="28"/>
        </w:rPr>
        <w:t xml:space="preserve">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</w:t>
      </w:r>
      <w:proofErr w:type="gramEnd"/>
      <w:r w:rsidRPr="008269D9">
        <w:rPr>
          <w:color w:val="052635"/>
          <w:sz w:val="28"/>
          <w:szCs w:val="28"/>
        </w:rPr>
        <w:t xml:space="preserve"> и обороне» (ГТО)» (далее - государственные требования) в соответствии с Планом.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</w:t>
      </w:r>
      <w:r w:rsidRPr="008269D9">
        <w:rPr>
          <w:color w:val="052635"/>
          <w:sz w:val="28"/>
          <w:szCs w:val="28"/>
        </w:rPr>
        <w:t>3. Организация и проведение тестирования осуществляется для следующих групп населения: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лица, обучающиеся</w:t>
      </w:r>
      <w:r>
        <w:rPr>
          <w:color w:val="052635"/>
          <w:sz w:val="28"/>
          <w:szCs w:val="28"/>
        </w:rPr>
        <w:t xml:space="preserve"> в образовательных организациях</w:t>
      </w:r>
      <w:r w:rsidRPr="008269D9">
        <w:rPr>
          <w:color w:val="052635"/>
          <w:sz w:val="28"/>
          <w:szCs w:val="28"/>
        </w:rPr>
        <w:t>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лица, занятые в трудовой деятельности</w:t>
      </w:r>
      <w:r>
        <w:rPr>
          <w:color w:val="052635"/>
          <w:sz w:val="28"/>
          <w:szCs w:val="28"/>
        </w:rPr>
        <w:t>(2017)</w:t>
      </w:r>
      <w:r w:rsidRPr="008269D9">
        <w:rPr>
          <w:color w:val="052635"/>
          <w:sz w:val="28"/>
          <w:szCs w:val="28"/>
        </w:rPr>
        <w:t>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Pr="008269D9">
        <w:rPr>
          <w:color w:val="052635"/>
          <w:sz w:val="28"/>
          <w:szCs w:val="28"/>
        </w:rPr>
        <w:t>лица, подлежащие призыву в Вооруженные силы Российской Федерации</w:t>
      </w:r>
      <w:r>
        <w:rPr>
          <w:color w:val="052635"/>
          <w:sz w:val="28"/>
          <w:szCs w:val="28"/>
        </w:rPr>
        <w:t>(2017)</w:t>
      </w:r>
      <w:r w:rsidRPr="008269D9">
        <w:rPr>
          <w:color w:val="052635"/>
          <w:sz w:val="28"/>
          <w:szCs w:val="28"/>
        </w:rPr>
        <w:t>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неработающее население и пенсионеры</w:t>
      </w:r>
      <w:r>
        <w:rPr>
          <w:color w:val="052635"/>
          <w:sz w:val="28"/>
          <w:szCs w:val="28"/>
        </w:rPr>
        <w:t>(2017)</w:t>
      </w:r>
      <w:r w:rsidRPr="008269D9">
        <w:rPr>
          <w:color w:val="052635"/>
          <w:sz w:val="28"/>
          <w:szCs w:val="28"/>
        </w:rPr>
        <w:t>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1.</w:t>
      </w:r>
      <w:r w:rsidRPr="008269D9">
        <w:rPr>
          <w:color w:val="052635"/>
          <w:sz w:val="28"/>
          <w:szCs w:val="28"/>
        </w:rPr>
        <w:t>4. Организация и проведение тестирования проводится центр</w:t>
      </w:r>
      <w:r>
        <w:rPr>
          <w:color w:val="052635"/>
          <w:sz w:val="28"/>
          <w:szCs w:val="28"/>
        </w:rPr>
        <w:t xml:space="preserve">ом </w:t>
      </w:r>
      <w:r w:rsidRPr="008269D9">
        <w:rPr>
          <w:color w:val="052635"/>
          <w:sz w:val="28"/>
          <w:szCs w:val="28"/>
        </w:rPr>
        <w:t>тестирования, располож</w:t>
      </w:r>
      <w:r>
        <w:rPr>
          <w:color w:val="052635"/>
          <w:sz w:val="28"/>
          <w:szCs w:val="28"/>
        </w:rPr>
        <w:t xml:space="preserve">енного на территории </w:t>
      </w:r>
      <w:proofErr w:type="spellStart"/>
      <w:r>
        <w:rPr>
          <w:color w:val="052635"/>
          <w:sz w:val="28"/>
          <w:szCs w:val="28"/>
        </w:rPr>
        <w:t>Зольского</w:t>
      </w:r>
      <w:proofErr w:type="spellEnd"/>
      <w:r w:rsidRPr="008269D9">
        <w:rPr>
          <w:color w:val="052635"/>
          <w:sz w:val="28"/>
          <w:szCs w:val="28"/>
        </w:rPr>
        <w:t xml:space="preserve"> муниципального района </w:t>
      </w:r>
      <w:r>
        <w:rPr>
          <w:color w:val="052635"/>
          <w:sz w:val="28"/>
          <w:szCs w:val="28"/>
        </w:rPr>
        <w:t xml:space="preserve">Кабардино-Балкарской Республики </w:t>
      </w:r>
      <w:r w:rsidRPr="008269D9">
        <w:rPr>
          <w:color w:val="052635"/>
          <w:sz w:val="28"/>
          <w:szCs w:val="28"/>
        </w:rPr>
        <w:t xml:space="preserve">по выполнению видов испытаний </w:t>
      </w:r>
    </w:p>
    <w:p w:rsidR="00866C17" w:rsidRPr="008269D9" w:rsidRDefault="00866C17" w:rsidP="00866C17">
      <w:pPr>
        <w:shd w:val="clear" w:color="auto" w:fill="FFFFFF"/>
        <w:jc w:val="both"/>
        <w:rPr>
          <w:color w:val="052635"/>
          <w:sz w:val="28"/>
          <w:szCs w:val="28"/>
        </w:rPr>
      </w:pPr>
      <w:r w:rsidRPr="008269D9">
        <w:rPr>
          <w:color w:val="052635"/>
          <w:sz w:val="28"/>
          <w:szCs w:val="28"/>
        </w:rPr>
        <w:t>(тестов), нормативов, требований к оценке уровня знаний и умений в области физической культуры и спорта (далее центр тестирования).</w:t>
      </w:r>
    </w:p>
    <w:p w:rsidR="00866C17" w:rsidRPr="00B24CD7" w:rsidRDefault="00866C17" w:rsidP="00866C17">
      <w:pPr>
        <w:shd w:val="clear" w:color="auto" w:fill="FFFFFF"/>
        <w:spacing w:before="100" w:beforeAutospacing="1" w:after="100" w:afterAutospacing="1"/>
        <w:jc w:val="center"/>
        <w:rPr>
          <w:b/>
          <w:color w:val="052635"/>
          <w:sz w:val="28"/>
          <w:szCs w:val="28"/>
        </w:rPr>
      </w:pPr>
      <w:r w:rsidRPr="00B24CD7">
        <w:rPr>
          <w:b/>
          <w:bCs/>
          <w:color w:val="052635"/>
          <w:sz w:val="28"/>
          <w:szCs w:val="28"/>
        </w:rPr>
        <w:t>II. Организация тестирования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2.1.</w:t>
      </w:r>
      <w:r w:rsidRPr="008269D9">
        <w:rPr>
          <w:color w:val="052635"/>
          <w:sz w:val="28"/>
          <w:szCs w:val="28"/>
        </w:rPr>
        <w:t xml:space="preserve"> Лицо, желающее участвовать в тестировании (далее - участник), направляет в центр тестирования предварительную заявку на прохождение тестирования (далее - заявка), лично, по почтовой связи, либо по электронной почте </w:t>
      </w:r>
      <w:proofErr w:type="spellStart"/>
      <w:r>
        <w:rPr>
          <w:color w:val="FF0000"/>
          <w:sz w:val="28"/>
          <w:szCs w:val="28"/>
          <w:lang w:val="en-US"/>
        </w:rPr>
        <w:t>sportshkolazmr</w:t>
      </w:r>
      <w:proofErr w:type="spellEnd"/>
      <w:r w:rsidRPr="006336E5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 w:rsidRPr="006336E5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>
        <w:rPr>
          <w:color w:val="FF0000"/>
          <w:sz w:val="28"/>
          <w:szCs w:val="28"/>
        </w:rPr>
        <w:t>.</w:t>
      </w:r>
      <w:r w:rsidRPr="00052F49">
        <w:rPr>
          <w:color w:val="FF0000"/>
          <w:sz w:val="28"/>
          <w:szCs w:val="28"/>
        </w:rPr>
        <w:t xml:space="preserve"> 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2.2</w:t>
      </w:r>
      <w:r w:rsidRPr="008269D9">
        <w:rPr>
          <w:color w:val="052635"/>
          <w:sz w:val="28"/>
          <w:szCs w:val="28"/>
        </w:rPr>
        <w:t>. В заявке указывается: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 фамилия, имя, отчество</w:t>
      </w:r>
      <w:r w:rsidRPr="008269D9">
        <w:rPr>
          <w:color w:val="052635"/>
          <w:sz w:val="28"/>
          <w:szCs w:val="28"/>
        </w:rPr>
        <w:t>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дата рождения;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-данные документа, удостоверяющий</w:t>
      </w:r>
      <w:r w:rsidRPr="008269D9">
        <w:rPr>
          <w:color w:val="052635"/>
          <w:sz w:val="28"/>
          <w:szCs w:val="28"/>
        </w:rPr>
        <w:t xml:space="preserve"> личность гражданина Российской Федерации, для лиц, не достигших возраста четырнадцати лет данные свидетельства о рождении;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адрес места жительства;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контактный телефон, адрес электронной почты;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основное место учебы, работы (при наличии);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спортивное звание (при наличии);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почетное спортивное звание (при наличии);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спортивный разряд с указанием вида спорта (при наличии</w:t>
      </w:r>
      <w:r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  <w:lang w:val="en-US"/>
        </w:rPr>
        <w:t>ID</w:t>
      </w:r>
      <w:r w:rsidRPr="008E7D7B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номер</w:t>
      </w:r>
      <w:r w:rsidRPr="008269D9">
        <w:rPr>
          <w:color w:val="052635"/>
          <w:sz w:val="28"/>
          <w:szCs w:val="28"/>
        </w:rPr>
        <w:t>);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согласие на обработку персональных данных.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8269D9">
        <w:rPr>
          <w:color w:val="052635"/>
          <w:sz w:val="28"/>
          <w:szCs w:val="28"/>
        </w:rPr>
        <w:t>К заявке прилагаются две фотографии размером 3.5x4.5 см (на бумажном либо электронном носителе).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8269D9">
        <w:rPr>
          <w:color w:val="052635"/>
          <w:sz w:val="28"/>
          <w:szCs w:val="28"/>
        </w:rPr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2.3</w:t>
      </w:r>
      <w:r w:rsidRPr="008269D9">
        <w:rPr>
          <w:color w:val="052635"/>
          <w:sz w:val="28"/>
          <w:szCs w:val="28"/>
        </w:rPr>
        <w:t>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8F6D7F">
        <w:rPr>
          <w:color w:val="052635"/>
          <w:sz w:val="28"/>
          <w:szCs w:val="28"/>
        </w:rPr>
        <w:t>2.4. Центр тестирования составляет график проведения тестирования, который размещает на официальном сайте.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2.5. </w:t>
      </w:r>
      <w:r w:rsidRPr="008269D9">
        <w:rPr>
          <w:color w:val="052635"/>
          <w:sz w:val="28"/>
          <w:szCs w:val="28"/>
        </w:rPr>
        <w:t>Центр тестирования на официальном сайте размещает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866C17" w:rsidRPr="008269D9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2.6</w:t>
      </w:r>
      <w:r w:rsidRPr="008269D9">
        <w:rPr>
          <w:color w:val="052635"/>
          <w:sz w:val="28"/>
          <w:szCs w:val="28"/>
        </w:rPr>
        <w:t xml:space="preserve">. Центр тестирования в день проведения тестирования осуществляет допуск участников к прохождению тестирования при предъявлении ими документов, указанных в пункте </w:t>
      </w:r>
      <w:r>
        <w:rPr>
          <w:color w:val="052635"/>
          <w:sz w:val="28"/>
          <w:szCs w:val="28"/>
        </w:rPr>
        <w:t>2.2</w:t>
      </w:r>
      <w:r w:rsidRPr="008269D9">
        <w:rPr>
          <w:color w:val="052635"/>
          <w:sz w:val="28"/>
          <w:szCs w:val="28"/>
        </w:rPr>
        <w:t xml:space="preserve"> настоящего Порядка.</w:t>
      </w:r>
    </w:p>
    <w:p w:rsidR="00866C17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 xml:space="preserve">2.7. </w:t>
      </w:r>
      <w:r w:rsidRPr="008269D9">
        <w:rPr>
          <w:color w:val="052635"/>
          <w:sz w:val="28"/>
          <w:szCs w:val="28"/>
        </w:rPr>
        <w:t>Центр тестирования выдает участникам, получившим допу</w:t>
      </w:r>
      <w:proofErr w:type="gramStart"/>
      <w:r w:rsidRPr="008269D9">
        <w:rPr>
          <w:color w:val="052635"/>
          <w:sz w:val="28"/>
          <w:szCs w:val="28"/>
        </w:rPr>
        <w:t>ск к пр</w:t>
      </w:r>
      <w:proofErr w:type="gramEnd"/>
      <w:r w:rsidRPr="008269D9">
        <w:rPr>
          <w:color w:val="052635"/>
          <w:sz w:val="28"/>
          <w:szCs w:val="28"/>
        </w:rPr>
        <w:t>охождению тестирования, учетную карточку для учета выполнения государственных требований.</w:t>
      </w:r>
    </w:p>
    <w:p w:rsidR="00866C17" w:rsidRPr="008269D9" w:rsidRDefault="00866C17" w:rsidP="00866C17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2.8</w:t>
      </w:r>
      <w:r w:rsidRPr="008269D9">
        <w:rPr>
          <w:color w:val="052635"/>
          <w:sz w:val="28"/>
          <w:szCs w:val="28"/>
        </w:rPr>
        <w:t>. Для получения допуска к прохождению тестирования участник представляет в центр тестирования следующие документы:</w:t>
      </w:r>
    </w:p>
    <w:p w:rsidR="00866C17" w:rsidRPr="008269D9" w:rsidRDefault="00866C17" w:rsidP="00866C17">
      <w:pPr>
        <w:shd w:val="clear" w:color="auto" w:fill="FFFFFF"/>
        <w:spacing w:after="100" w:afterAutospacing="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8269D9">
        <w:rPr>
          <w:color w:val="052635"/>
          <w:sz w:val="28"/>
          <w:szCs w:val="28"/>
        </w:rPr>
        <w:t>документ, удостоверяющий личность гражданин</w:t>
      </w:r>
      <w:r>
        <w:rPr>
          <w:color w:val="052635"/>
          <w:sz w:val="28"/>
          <w:szCs w:val="28"/>
        </w:rPr>
        <w:t>а Российской Федерации, для лиц,</w:t>
      </w:r>
      <w:r w:rsidRPr="008269D9">
        <w:rPr>
          <w:color w:val="052635"/>
          <w:sz w:val="28"/>
          <w:szCs w:val="28"/>
        </w:rPr>
        <w:t xml:space="preserve"> не достигших четырнадцати лет свидетельство о рождении, либо их копии:</w:t>
      </w:r>
    </w:p>
    <w:p w:rsidR="00866C17" w:rsidRPr="008F6D7F" w:rsidRDefault="00866C17" w:rsidP="00866C17">
      <w:pPr>
        <w:jc w:val="both"/>
        <w:rPr>
          <w:sz w:val="28"/>
          <w:szCs w:val="28"/>
        </w:rPr>
      </w:pPr>
      <w:r w:rsidRPr="008F6D7F">
        <w:rPr>
          <w:sz w:val="28"/>
          <w:szCs w:val="28"/>
        </w:rPr>
        <w:t>- медицинское заключение о допуске к выполнениям нормативов ВФСК ГТО и массовым спортом, выданное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года № 613н «Об утверждении порядка оказания медицинской помощи при проведении физкультурных и спортивных мероприятий».</w:t>
      </w:r>
    </w:p>
    <w:p w:rsidR="00866C17" w:rsidRPr="008F6D7F" w:rsidRDefault="00866C17" w:rsidP="00866C17">
      <w:pPr>
        <w:ind w:firstLine="708"/>
        <w:jc w:val="both"/>
        <w:rPr>
          <w:sz w:val="28"/>
          <w:szCs w:val="28"/>
        </w:rPr>
      </w:pPr>
      <w:r w:rsidRPr="008F6D7F">
        <w:rPr>
          <w:sz w:val="28"/>
          <w:szCs w:val="28"/>
        </w:rPr>
        <w:t>2.9. Основанием для отказа в допуске участника к прохождению тестирования является непредставление им документов, указанных в пункте 2.2 настоящего Порядка.</w:t>
      </w:r>
    </w:p>
    <w:p w:rsidR="00866C17" w:rsidRPr="008F6D7F" w:rsidRDefault="00866C17" w:rsidP="00866C17">
      <w:pPr>
        <w:ind w:firstLine="708"/>
        <w:jc w:val="both"/>
        <w:rPr>
          <w:sz w:val="28"/>
          <w:szCs w:val="28"/>
        </w:rPr>
      </w:pPr>
      <w:r w:rsidRPr="008F6D7F">
        <w:rPr>
          <w:sz w:val="28"/>
          <w:szCs w:val="28"/>
        </w:rPr>
        <w:t>2.10. 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866C17" w:rsidRDefault="00866C17" w:rsidP="00866C17">
      <w:pPr>
        <w:jc w:val="both"/>
        <w:rPr>
          <w:sz w:val="28"/>
          <w:szCs w:val="28"/>
        </w:rPr>
      </w:pPr>
    </w:p>
    <w:p w:rsidR="00866C17" w:rsidRPr="006336E5" w:rsidRDefault="00866C17" w:rsidP="0086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Проведение тестирования</w:t>
      </w:r>
    </w:p>
    <w:p w:rsidR="00866C17" w:rsidRPr="00B24CD7" w:rsidRDefault="00866C17" w:rsidP="00866C17">
      <w:pPr>
        <w:jc w:val="center"/>
        <w:rPr>
          <w:b/>
          <w:sz w:val="28"/>
          <w:szCs w:val="28"/>
        </w:rPr>
      </w:pPr>
    </w:p>
    <w:p w:rsidR="00866C17" w:rsidRPr="008F6D7F" w:rsidRDefault="00866C17" w:rsidP="00866C17">
      <w:pPr>
        <w:ind w:firstLine="708"/>
        <w:jc w:val="both"/>
        <w:rPr>
          <w:sz w:val="28"/>
          <w:szCs w:val="28"/>
        </w:rPr>
      </w:pPr>
      <w:r w:rsidRPr="008F6D7F">
        <w:rPr>
          <w:sz w:val="28"/>
          <w:szCs w:val="28"/>
        </w:rPr>
        <w:t xml:space="preserve">3.1. В целях оценки участниками своих физических способностей, тестирование проводится в последовательности, установленной настоящим Порядком. Последовательность проведения тестирования заключается в необходимости начать тестирование с наименее </w:t>
      </w:r>
      <w:proofErr w:type="spellStart"/>
      <w:r w:rsidRPr="008F6D7F">
        <w:rPr>
          <w:sz w:val="28"/>
          <w:szCs w:val="28"/>
        </w:rPr>
        <w:t>энергозатратных</w:t>
      </w:r>
      <w:proofErr w:type="spellEnd"/>
      <w:r w:rsidRPr="008F6D7F">
        <w:rPr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866C17" w:rsidRPr="008F6D7F" w:rsidRDefault="00866C17" w:rsidP="00866C17">
      <w:pPr>
        <w:ind w:firstLine="708"/>
        <w:jc w:val="both"/>
        <w:rPr>
          <w:sz w:val="28"/>
          <w:szCs w:val="28"/>
        </w:rPr>
      </w:pPr>
      <w:r w:rsidRPr="008F6D7F">
        <w:rPr>
          <w:sz w:val="28"/>
          <w:szCs w:val="28"/>
        </w:rPr>
        <w:t>3.2. Тестирование осуществляется в следующей последовательности:</w:t>
      </w:r>
    </w:p>
    <w:p w:rsidR="00866C17" w:rsidRPr="008F6D7F" w:rsidRDefault="00866C17" w:rsidP="00866C17">
      <w:pPr>
        <w:jc w:val="both"/>
        <w:rPr>
          <w:sz w:val="28"/>
          <w:szCs w:val="28"/>
        </w:rPr>
      </w:pPr>
      <w:r w:rsidRPr="008F6D7F">
        <w:rPr>
          <w:sz w:val="28"/>
          <w:szCs w:val="28"/>
        </w:rPr>
        <w:t>а) выполнение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866C17" w:rsidRPr="008F6D7F" w:rsidRDefault="00866C17" w:rsidP="00866C17">
      <w:pPr>
        <w:jc w:val="both"/>
        <w:rPr>
          <w:sz w:val="28"/>
          <w:szCs w:val="28"/>
        </w:rPr>
      </w:pPr>
      <w:r w:rsidRPr="008F6D7F">
        <w:rPr>
          <w:sz w:val="28"/>
          <w:szCs w:val="28"/>
        </w:rPr>
        <w:t>б) тестирование по видам испытаний (тестов), позволяющих определить уровень развития физических качеств и прикладны</w:t>
      </w:r>
      <w:r>
        <w:rPr>
          <w:sz w:val="28"/>
          <w:szCs w:val="28"/>
        </w:rPr>
        <w:t>х двигательных умений и навыков,</w:t>
      </w:r>
      <w:r w:rsidRPr="008F6D7F">
        <w:rPr>
          <w:sz w:val="28"/>
          <w:szCs w:val="28"/>
        </w:rPr>
        <w:t xml:space="preserve"> установленных государственными требованиями;</w:t>
      </w:r>
    </w:p>
    <w:p w:rsidR="00866C17" w:rsidRPr="008F6D7F" w:rsidRDefault="00866C17" w:rsidP="00866C17">
      <w:pPr>
        <w:jc w:val="both"/>
        <w:rPr>
          <w:sz w:val="28"/>
          <w:szCs w:val="28"/>
        </w:rPr>
      </w:pPr>
      <w:r w:rsidRPr="008F6D7F">
        <w:rPr>
          <w:sz w:val="28"/>
          <w:szCs w:val="28"/>
        </w:rPr>
        <w:t>в) оценка уровня знаний и умений в области физической культуры и спорта в соответствии с государственными требованиями.</w:t>
      </w:r>
    </w:p>
    <w:p w:rsidR="00866C17" w:rsidRPr="008F6D7F" w:rsidRDefault="00866C17" w:rsidP="00866C17">
      <w:pPr>
        <w:ind w:firstLine="708"/>
        <w:jc w:val="both"/>
        <w:rPr>
          <w:sz w:val="28"/>
          <w:szCs w:val="28"/>
        </w:rPr>
      </w:pPr>
      <w:r w:rsidRPr="008F6D7F">
        <w:rPr>
          <w:sz w:val="28"/>
          <w:szCs w:val="28"/>
        </w:rPr>
        <w:t>3.3.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(тестов):</w:t>
      </w:r>
    </w:p>
    <w:p w:rsidR="00866C17" w:rsidRPr="008F6D7F" w:rsidRDefault="00866C17" w:rsidP="00866C17">
      <w:pPr>
        <w:jc w:val="both"/>
        <w:rPr>
          <w:sz w:val="28"/>
          <w:szCs w:val="28"/>
        </w:rPr>
      </w:pPr>
      <w:r w:rsidRPr="008F6D7F">
        <w:rPr>
          <w:sz w:val="28"/>
          <w:szCs w:val="28"/>
        </w:rPr>
        <w:t>- на гибкость;</w:t>
      </w:r>
    </w:p>
    <w:p w:rsidR="00866C17" w:rsidRPr="008F6D7F" w:rsidRDefault="00866C17" w:rsidP="00866C17">
      <w:pPr>
        <w:jc w:val="both"/>
        <w:rPr>
          <w:sz w:val="28"/>
          <w:szCs w:val="28"/>
        </w:rPr>
      </w:pPr>
      <w:r w:rsidRPr="008F6D7F">
        <w:rPr>
          <w:sz w:val="28"/>
          <w:szCs w:val="28"/>
        </w:rPr>
        <w:lastRenderedPageBreak/>
        <w:t>- на координационные способности;</w:t>
      </w:r>
    </w:p>
    <w:p w:rsidR="00866C17" w:rsidRPr="00EC7DF6" w:rsidRDefault="00866C17" w:rsidP="00866C17">
      <w:pPr>
        <w:rPr>
          <w:sz w:val="28"/>
          <w:szCs w:val="28"/>
        </w:rPr>
      </w:pPr>
      <w:r w:rsidRPr="00EC7DF6">
        <w:rPr>
          <w:sz w:val="28"/>
          <w:szCs w:val="28"/>
        </w:rPr>
        <w:t>- на силу;</w:t>
      </w:r>
    </w:p>
    <w:p w:rsidR="00866C17" w:rsidRPr="00EC7DF6" w:rsidRDefault="00866C17" w:rsidP="00866C17">
      <w:pPr>
        <w:rPr>
          <w:sz w:val="28"/>
          <w:szCs w:val="28"/>
        </w:rPr>
      </w:pPr>
      <w:r w:rsidRPr="00EC7DF6">
        <w:rPr>
          <w:sz w:val="28"/>
          <w:szCs w:val="28"/>
        </w:rPr>
        <w:t>- на скоростные возможности: на скоростно-силовые возможности; на прикладные навыки; на выносливость.</w:t>
      </w:r>
    </w:p>
    <w:p w:rsidR="00866C17" w:rsidRPr="006336E5" w:rsidRDefault="00866C17" w:rsidP="00866C17">
      <w:pPr>
        <w:ind w:firstLine="708"/>
        <w:jc w:val="both"/>
        <w:rPr>
          <w:sz w:val="28"/>
          <w:szCs w:val="28"/>
        </w:rPr>
      </w:pPr>
      <w:r w:rsidRPr="00B24CD7">
        <w:rPr>
          <w:sz w:val="28"/>
          <w:szCs w:val="28"/>
        </w:rPr>
        <w:t>3.4. 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квалификацию в соответствии с Положением о спортивных судьях, утвержденным приказом Министерства спорта Российской Федерации от 27 ноября 2008 г. № 56 «Об утверждении Положения о спортивных судьях».</w:t>
      </w:r>
    </w:p>
    <w:p w:rsidR="00866C17" w:rsidRPr="00EC7DF6" w:rsidRDefault="00866C17" w:rsidP="00866C17">
      <w:pPr>
        <w:ind w:firstLine="708"/>
        <w:rPr>
          <w:sz w:val="28"/>
          <w:szCs w:val="28"/>
        </w:rPr>
      </w:pPr>
      <w:r w:rsidRPr="00EC7DF6">
        <w:rPr>
          <w:sz w:val="28"/>
          <w:szCs w:val="28"/>
        </w:rPr>
        <w:t>3.5. После тестирования по каждому виду испытаний (тестов) спортивный судья сообщает участникам их результаты. 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</w:t>
      </w:r>
    </w:p>
    <w:p w:rsidR="00866C17" w:rsidRPr="00EC7DF6" w:rsidRDefault="00866C17" w:rsidP="00866C17">
      <w:pPr>
        <w:rPr>
          <w:sz w:val="28"/>
          <w:szCs w:val="28"/>
        </w:rPr>
      </w:pPr>
      <w:r w:rsidRPr="00EC7DF6">
        <w:rPr>
          <w:sz w:val="28"/>
          <w:szCs w:val="28"/>
        </w:rPr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866C17" w:rsidRPr="00EC7DF6" w:rsidRDefault="00866C17" w:rsidP="00866C17">
      <w:pPr>
        <w:ind w:firstLine="708"/>
        <w:rPr>
          <w:sz w:val="28"/>
          <w:szCs w:val="28"/>
        </w:rPr>
      </w:pPr>
      <w:r w:rsidRPr="00EC7DF6">
        <w:rPr>
          <w:sz w:val="28"/>
          <w:szCs w:val="28"/>
        </w:rPr>
        <w:t>3.6. 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обороне.</w:t>
      </w:r>
    </w:p>
    <w:p w:rsidR="00866C17" w:rsidRPr="00EC7DF6" w:rsidRDefault="00866C17" w:rsidP="00866C17">
      <w:pPr>
        <w:ind w:firstLine="708"/>
        <w:rPr>
          <w:sz w:val="28"/>
          <w:szCs w:val="28"/>
        </w:rPr>
      </w:pPr>
      <w:r w:rsidRPr="00EC7DF6">
        <w:rPr>
          <w:sz w:val="28"/>
          <w:szCs w:val="28"/>
        </w:rPr>
        <w:t>3.7. 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866C17" w:rsidRPr="00EC7DF6" w:rsidRDefault="00866C17" w:rsidP="00866C17">
      <w:pPr>
        <w:ind w:firstLine="708"/>
        <w:rPr>
          <w:sz w:val="28"/>
          <w:szCs w:val="28"/>
        </w:rPr>
      </w:pPr>
      <w:r w:rsidRPr="00EC7DF6">
        <w:rPr>
          <w:sz w:val="28"/>
          <w:szCs w:val="28"/>
        </w:rPr>
        <w:t>3.8. Повторное участие в тестировании проводится не чаще одного раза в три месяца со дня подачи предыдущей заявки в центр тестирования.</w:t>
      </w:r>
    </w:p>
    <w:p w:rsidR="00866C17" w:rsidRPr="00EC7DF6" w:rsidRDefault="00866C17" w:rsidP="00866C17">
      <w:pPr>
        <w:jc w:val="both"/>
        <w:rPr>
          <w:sz w:val="28"/>
          <w:szCs w:val="28"/>
        </w:rPr>
      </w:pPr>
    </w:p>
    <w:p w:rsidR="00866C17" w:rsidRPr="00EC7DF6" w:rsidRDefault="00866C17" w:rsidP="00866C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6C17" w:rsidRDefault="00866C17" w:rsidP="00866C17"/>
    <w:p w:rsidR="00866C17" w:rsidRDefault="00866C17" w:rsidP="00866C17"/>
    <w:p w:rsidR="00866C17" w:rsidRDefault="00866C17" w:rsidP="00866C17"/>
    <w:p w:rsidR="00866C17" w:rsidRDefault="00866C17" w:rsidP="00866C17"/>
    <w:p w:rsidR="00866C17" w:rsidRDefault="00866C17" w:rsidP="00866C17"/>
    <w:p w:rsidR="00866C17" w:rsidRDefault="00866C17" w:rsidP="00866C17"/>
    <w:p w:rsidR="00866C17" w:rsidRDefault="00866C17" w:rsidP="00866C17"/>
    <w:p w:rsidR="00866C17" w:rsidRDefault="00866C17" w:rsidP="00866C17"/>
    <w:p w:rsidR="00866C17" w:rsidRDefault="00866C17" w:rsidP="00866C17"/>
    <w:p w:rsidR="00370DF5" w:rsidRDefault="00370DF5" w:rsidP="00370DF5">
      <w:pPr>
        <w:jc w:val="right"/>
        <w:rPr>
          <w:sz w:val="28"/>
          <w:szCs w:val="28"/>
        </w:rPr>
      </w:pPr>
    </w:p>
    <w:p w:rsidR="00370DF5" w:rsidRDefault="00370DF5" w:rsidP="00370DF5">
      <w:pPr>
        <w:jc w:val="right"/>
        <w:rPr>
          <w:sz w:val="28"/>
          <w:szCs w:val="28"/>
        </w:rPr>
      </w:pPr>
    </w:p>
    <w:p w:rsidR="00370DF5" w:rsidRDefault="00370DF5" w:rsidP="00370DF5">
      <w:pPr>
        <w:jc w:val="right"/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B85C4A" w:rsidRDefault="00B85C4A" w:rsidP="00B85C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местной администрации</w:t>
      </w:r>
    </w:p>
    <w:p w:rsidR="00B85C4A" w:rsidRDefault="00B85C4A" w:rsidP="00B85C4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5C4A" w:rsidRPr="00EC7DF6" w:rsidRDefault="00B85C4A" w:rsidP="00B85C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_______________ 2015г. №____</w:t>
      </w:r>
    </w:p>
    <w:p w:rsidR="00B85C4A" w:rsidRDefault="00B85C4A" w:rsidP="00B85C4A">
      <w:pPr>
        <w:rPr>
          <w:b/>
          <w:sz w:val="32"/>
          <w:szCs w:val="32"/>
        </w:rPr>
      </w:pPr>
    </w:p>
    <w:p w:rsidR="00B85C4A" w:rsidRDefault="00B85C4A" w:rsidP="00B85C4A">
      <w:pPr>
        <w:jc w:val="center"/>
        <w:rPr>
          <w:b/>
          <w:sz w:val="32"/>
          <w:szCs w:val="32"/>
        </w:rPr>
      </w:pPr>
      <w:r w:rsidRPr="00D456A1">
        <w:rPr>
          <w:b/>
          <w:sz w:val="32"/>
          <w:szCs w:val="32"/>
        </w:rPr>
        <w:t xml:space="preserve">Места </w:t>
      </w:r>
      <w:r>
        <w:rPr>
          <w:b/>
          <w:sz w:val="32"/>
          <w:szCs w:val="32"/>
        </w:rPr>
        <w:t>выполнения</w:t>
      </w:r>
      <w:r w:rsidRPr="00D456A1">
        <w:rPr>
          <w:b/>
          <w:sz w:val="32"/>
          <w:szCs w:val="32"/>
        </w:rPr>
        <w:t xml:space="preserve"> нормативов </w:t>
      </w:r>
      <w:r>
        <w:rPr>
          <w:b/>
          <w:sz w:val="32"/>
          <w:szCs w:val="32"/>
        </w:rPr>
        <w:t>ВФСК</w:t>
      </w:r>
      <w:r w:rsidRPr="00D456A1">
        <w:rPr>
          <w:b/>
          <w:sz w:val="32"/>
          <w:szCs w:val="32"/>
        </w:rPr>
        <w:t xml:space="preserve"> ГТО</w:t>
      </w:r>
    </w:p>
    <w:p w:rsidR="00B85C4A" w:rsidRDefault="00B85C4A" w:rsidP="00B85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proofErr w:type="spellStart"/>
      <w:r>
        <w:rPr>
          <w:b/>
          <w:sz w:val="32"/>
          <w:szCs w:val="32"/>
        </w:rPr>
        <w:t>Зольском</w:t>
      </w:r>
      <w:proofErr w:type="spellEnd"/>
      <w:r>
        <w:rPr>
          <w:b/>
          <w:sz w:val="32"/>
          <w:szCs w:val="32"/>
        </w:rPr>
        <w:t xml:space="preserve"> муниципальном районе КБР</w:t>
      </w:r>
    </w:p>
    <w:p w:rsidR="00B85C4A" w:rsidRDefault="00B85C4A" w:rsidP="00B85C4A"/>
    <w:p w:rsidR="00B85C4A" w:rsidRDefault="00B85C4A" w:rsidP="00B85C4A"/>
    <w:tbl>
      <w:tblPr>
        <w:tblStyle w:val="a3"/>
        <w:tblW w:w="0" w:type="auto"/>
        <w:tblInd w:w="-318" w:type="dxa"/>
        <w:tblLook w:val="04A0"/>
      </w:tblPr>
      <w:tblGrid>
        <w:gridCol w:w="852"/>
        <w:gridCol w:w="5528"/>
        <w:gridCol w:w="3509"/>
      </w:tblGrid>
      <w:tr w:rsidR="00B85C4A" w:rsidTr="004C131B">
        <w:tc>
          <w:tcPr>
            <w:tcW w:w="852" w:type="dxa"/>
          </w:tcPr>
          <w:p w:rsidR="00B85C4A" w:rsidRDefault="00B85C4A" w:rsidP="004C131B">
            <w:pPr>
              <w:rPr>
                <w:b/>
              </w:rPr>
            </w:pPr>
          </w:p>
          <w:p w:rsidR="00B85C4A" w:rsidRPr="00591A7C" w:rsidRDefault="00B85C4A" w:rsidP="004C131B">
            <w:pPr>
              <w:rPr>
                <w:b/>
              </w:rPr>
            </w:pPr>
            <w:r w:rsidRPr="00591A7C">
              <w:rPr>
                <w:b/>
              </w:rPr>
              <w:t xml:space="preserve">№ </w:t>
            </w:r>
            <w:proofErr w:type="spellStart"/>
            <w:proofErr w:type="gramStart"/>
            <w:r w:rsidRPr="00591A7C">
              <w:rPr>
                <w:b/>
              </w:rPr>
              <w:t>п</w:t>
            </w:r>
            <w:proofErr w:type="spellEnd"/>
            <w:proofErr w:type="gramEnd"/>
            <w:r w:rsidRPr="00591A7C">
              <w:rPr>
                <w:b/>
              </w:rPr>
              <w:t>/</w:t>
            </w:r>
            <w:proofErr w:type="spellStart"/>
            <w:r w:rsidRPr="00591A7C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B85C4A" w:rsidRDefault="00B85C4A" w:rsidP="004C131B">
            <w:pPr>
              <w:jc w:val="center"/>
              <w:rPr>
                <w:b/>
                <w:sz w:val="28"/>
                <w:szCs w:val="28"/>
              </w:rPr>
            </w:pPr>
          </w:p>
          <w:p w:rsidR="00B85C4A" w:rsidRDefault="00B85C4A" w:rsidP="004C131B">
            <w:pPr>
              <w:jc w:val="center"/>
              <w:rPr>
                <w:b/>
                <w:sz w:val="28"/>
                <w:szCs w:val="28"/>
              </w:rPr>
            </w:pPr>
            <w:r w:rsidRPr="0037217F">
              <w:rPr>
                <w:b/>
                <w:sz w:val="28"/>
                <w:szCs w:val="28"/>
              </w:rPr>
              <w:t xml:space="preserve">Наименование </w:t>
            </w:r>
          </w:p>
          <w:p w:rsidR="00B85C4A" w:rsidRPr="0037217F" w:rsidRDefault="00B85C4A" w:rsidP="004C1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85C4A" w:rsidRDefault="00B85C4A" w:rsidP="004C131B">
            <w:pPr>
              <w:jc w:val="center"/>
              <w:rPr>
                <w:b/>
                <w:sz w:val="28"/>
                <w:szCs w:val="28"/>
              </w:rPr>
            </w:pPr>
          </w:p>
          <w:p w:rsidR="00B85C4A" w:rsidRDefault="00B85C4A" w:rsidP="004C131B">
            <w:pPr>
              <w:jc w:val="center"/>
              <w:rPr>
                <w:b/>
                <w:sz w:val="28"/>
                <w:szCs w:val="28"/>
              </w:rPr>
            </w:pPr>
            <w:r w:rsidRPr="0037217F">
              <w:rPr>
                <w:b/>
                <w:sz w:val="28"/>
                <w:szCs w:val="28"/>
              </w:rPr>
              <w:t>Место размещения</w:t>
            </w:r>
          </w:p>
          <w:p w:rsidR="00B85C4A" w:rsidRPr="0037217F" w:rsidRDefault="00B85C4A" w:rsidP="004C13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5C4A" w:rsidTr="004C131B">
        <w:tc>
          <w:tcPr>
            <w:tcW w:w="9889" w:type="dxa"/>
            <w:gridSpan w:val="3"/>
          </w:tcPr>
          <w:p w:rsidR="00B85C4A" w:rsidRDefault="00B85C4A" w:rsidP="004C131B">
            <w:pPr>
              <w:jc w:val="center"/>
              <w:rPr>
                <w:b/>
                <w:sz w:val="28"/>
                <w:szCs w:val="28"/>
              </w:rPr>
            </w:pPr>
          </w:p>
          <w:p w:rsidR="00B85C4A" w:rsidRDefault="00B85C4A" w:rsidP="004C131B">
            <w:pPr>
              <w:jc w:val="center"/>
              <w:rPr>
                <w:b/>
                <w:sz w:val="28"/>
                <w:szCs w:val="28"/>
              </w:rPr>
            </w:pPr>
            <w:r w:rsidRPr="0037217F">
              <w:rPr>
                <w:b/>
                <w:sz w:val="28"/>
                <w:szCs w:val="28"/>
              </w:rPr>
              <w:t>Спортивные объекты образовательных учреждений</w:t>
            </w:r>
          </w:p>
          <w:p w:rsidR="00B85C4A" w:rsidRDefault="00B85C4A" w:rsidP="004C131B">
            <w:pPr>
              <w:jc w:val="center"/>
            </w:pPr>
          </w:p>
        </w:tc>
      </w:tr>
      <w:tr w:rsidR="00B85C4A" w:rsidRPr="00814623" w:rsidTr="004C131B">
        <w:tc>
          <w:tcPr>
            <w:tcW w:w="852" w:type="dxa"/>
          </w:tcPr>
          <w:p w:rsidR="00B85C4A" w:rsidRPr="00814623" w:rsidRDefault="00B85C4A" w:rsidP="004C13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85C4A" w:rsidRPr="00814623" w:rsidRDefault="00B85C4A" w:rsidP="004C131B">
            <w:pPr>
              <w:pStyle w:val="a4"/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 xml:space="preserve">МКОУ «СОШ №3» </w:t>
            </w:r>
            <w:proofErr w:type="spellStart"/>
            <w:r w:rsidRPr="00814623">
              <w:rPr>
                <w:sz w:val="28"/>
                <w:szCs w:val="28"/>
              </w:rPr>
              <w:t>с.п</w:t>
            </w:r>
            <w:proofErr w:type="gramStart"/>
            <w:r w:rsidRPr="00814623">
              <w:rPr>
                <w:sz w:val="28"/>
                <w:szCs w:val="28"/>
              </w:rPr>
              <w:t>.С</w:t>
            </w:r>
            <w:proofErr w:type="gramEnd"/>
            <w:r w:rsidRPr="00814623">
              <w:rPr>
                <w:sz w:val="28"/>
                <w:szCs w:val="28"/>
              </w:rPr>
              <w:t>армаково</w:t>
            </w:r>
            <w:proofErr w:type="spellEnd"/>
          </w:p>
        </w:tc>
        <w:tc>
          <w:tcPr>
            <w:tcW w:w="3509" w:type="dxa"/>
            <w:vAlign w:val="bottom"/>
          </w:tcPr>
          <w:p w:rsidR="00B85C4A" w:rsidRDefault="00B85C4A" w:rsidP="004C131B">
            <w:pPr>
              <w:pStyle w:val="a4"/>
              <w:rPr>
                <w:rFonts w:eastAsia="Calibri"/>
                <w:sz w:val="28"/>
                <w:szCs w:val="28"/>
              </w:rPr>
            </w:pPr>
            <w:r w:rsidRPr="00814623">
              <w:rPr>
                <w:rFonts w:eastAsia="Calibri"/>
                <w:sz w:val="28"/>
                <w:szCs w:val="28"/>
              </w:rPr>
              <w:t xml:space="preserve">361711  КБР, </w:t>
            </w:r>
          </w:p>
          <w:p w:rsidR="00B85C4A" w:rsidRPr="00814623" w:rsidRDefault="00B85C4A" w:rsidP="004C131B">
            <w:pPr>
              <w:pStyle w:val="a4"/>
              <w:rPr>
                <w:rFonts w:eastAsia="Calibri"/>
                <w:sz w:val="28"/>
                <w:szCs w:val="28"/>
              </w:rPr>
            </w:pPr>
            <w:proofErr w:type="spellStart"/>
            <w:r w:rsidRPr="00814623">
              <w:rPr>
                <w:rFonts w:eastAsia="Calibri"/>
                <w:sz w:val="28"/>
                <w:szCs w:val="28"/>
              </w:rPr>
              <w:t>Зольский</w:t>
            </w:r>
            <w:proofErr w:type="spellEnd"/>
            <w:r w:rsidRPr="00814623">
              <w:rPr>
                <w:rFonts w:eastAsia="Calibri"/>
                <w:sz w:val="28"/>
                <w:szCs w:val="28"/>
              </w:rPr>
              <w:t xml:space="preserve"> район, </w:t>
            </w:r>
          </w:p>
          <w:p w:rsidR="00B85C4A" w:rsidRDefault="00B85C4A" w:rsidP="004C131B">
            <w:pPr>
              <w:pStyle w:val="a4"/>
              <w:rPr>
                <w:rFonts w:eastAsia="Calibri"/>
                <w:sz w:val="28"/>
                <w:szCs w:val="28"/>
              </w:rPr>
            </w:pPr>
            <w:r w:rsidRPr="00814623">
              <w:rPr>
                <w:rFonts w:eastAsia="Calibri"/>
                <w:sz w:val="28"/>
                <w:szCs w:val="28"/>
              </w:rPr>
              <w:t xml:space="preserve">с.п. </w:t>
            </w:r>
            <w:proofErr w:type="spellStart"/>
            <w:r w:rsidRPr="00814623">
              <w:rPr>
                <w:rFonts w:eastAsia="Calibri"/>
                <w:sz w:val="28"/>
                <w:szCs w:val="28"/>
              </w:rPr>
              <w:t>Сармаково</w:t>
            </w:r>
            <w:proofErr w:type="spellEnd"/>
            <w:r w:rsidRPr="0081462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B85C4A" w:rsidRPr="00814623" w:rsidRDefault="00B85C4A" w:rsidP="004C131B">
            <w:pPr>
              <w:pStyle w:val="a4"/>
              <w:rPr>
                <w:sz w:val="28"/>
                <w:szCs w:val="28"/>
              </w:rPr>
            </w:pPr>
            <w:r w:rsidRPr="00814623">
              <w:rPr>
                <w:rFonts w:eastAsia="Calibri"/>
                <w:sz w:val="28"/>
                <w:szCs w:val="28"/>
              </w:rPr>
              <w:t xml:space="preserve">ул. Ленина, 68 </w:t>
            </w:r>
          </w:p>
        </w:tc>
      </w:tr>
      <w:tr w:rsidR="00B85C4A" w:rsidRPr="00814623" w:rsidTr="004C131B">
        <w:tc>
          <w:tcPr>
            <w:tcW w:w="852" w:type="dxa"/>
          </w:tcPr>
          <w:p w:rsidR="00B85C4A" w:rsidRPr="00814623" w:rsidRDefault="00B85C4A" w:rsidP="004C131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85C4A" w:rsidRPr="00814623" w:rsidRDefault="00B85C4A" w:rsidP="004C131B">
            <w:pPr>
              <w:pStyle w:val="a4"/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 xml:space="preserve">МКОУ СОШ </w:t>
            </w:r>
            <w:proofErr w:type="spellStart"/>
            <w:r w:rsidRPr="00814623">
              <w:rPr>
                <w:sz w:val="28"/>
                <w:szCs w:val="28"/>
              </w:rPr>
              <w:t>с.п</w:t>
            </w:r>
            <w:proofErr w:type="gramStart"/>
            <w:r w:rsidRPr="00814623">
              <w:rPr>
                <w:sz w:val="28"/>
                <w:szCs w:val="28"/>
              </w:rPr>
              <w:t>.П</w:t>
            </w:r>
            <w:proofErr w:type="gramEnd"/>
            <w:r w:rsidRPr="00814623">
              <w:rPr>
                <w:sz w:val="28"/>
                <w:szCs w:val="28"/>
              </w:rPr>
              <w:t>сынадаха</w:t>
            </w:r>
            <w:proofErr w:type="spellEnd"/>
          </w:p>
        </w:tc>
        <w:tc>
          <w:tcPr>
            <w:tcW w:w="3509" w:type="dxa"/>
            <w:vAlign w:val="bottom"/>
          </w:tcPr>
          <w:p w:rsidR="00B85C4A" w:rsidRPr="00814623" w:rsidRDefault="00B85C4A" w:rsidP="004C131B">
            <w:pPr>
              <w:pStyle w:val="a4"/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 xml:space="preserve">361725  КБР, </w:t>
            </w:r>
            <w:proofErr w:type="spellStart"/>
            <w:r w:rsidRPr="00814623">
              <w:rPr>
                <w:sz w:val="28"/>
                <w:szCs w:val="28"/>
              </w:rPr>
              <w:t>Зольский</w:t>
            </w:r>
            <w:proofErr w:type="spellEnd"/>
            <w:r w:rsidRPr="00814623">
              <w:rPr>
                <w:sz w:val="28"/>
                <w:szCs w:val="28"/>
              </w:rPr>
              <w:t xml:space="preserve"> район, </w:t>
            </w:r>
            <w:proofErr w:type="spellStart"/>
            <w:r w:rsidRPr="00814623">
              <w:rPr>
                <w:sz w:val="28"/>
                <w:szCs w:val="28"/>
              </w:rPr>
              <w:t>с.п</w:t>
            </w:r>
            <w:proofErr w:type="gramStart"/>
            <w:r w:rsidRPr="00814623">
              <w:rPr>
                <w:sz w:val="28"/>
                <w:szCs w:val="28"/>
              </w:rPr>
              <w:t>.П</w:t>
            </w:r>
            <w:proofErr w:type="gramEnd"/>
            <w:r w:rsidRPr="00814623">
              <w:rPr>
                <w:sz w:val="28"/>
                <w:szCs w:val="28"/>
              </w:rPr>
              <w:t>сынадаха</w:t>
            </w:r>
            <w:proofErr w:type="spellEnd"/>
            <w:r w:rsidRPr="00814623">
              <w:rPr>
                <w:sz w:val="28"/>
                <w:szCs w:val="28"/>
              </w:rPr>
              <w:t>, ул.Ленина, 100</w:t>
            </w:r>
          </w:p>
        </w:tc>
      </w:tr>
      <w:tr w:rsidR="00B85C4A" w:rsidRPr="00814623" w:rsidTr="004C131B">
        <w:tc>
          <w:tcPr>
            <w:tcW w:w="852" w:type="dxa"/>
          </w:tcPr>
          <w:p w:rsidR="00B85C4A" w:rsidRPr="00814623" w:rsidRDefault="00B85C4A" w:rsidP="004C131B">
            <w:pPr>
              <w:jc w:val="center"/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85C4A" w:rsidRPr="00814623" w:rsidRDefault="00B85C4A" w:rsidP="004C131B">
            <w:pPr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 xml:space="preserve">МКОУ «СОШ № 1» г.п. Залукокоаже </w:t>
            </w:r>
          </w:p>
          <w:p w:rsidR="00B85C4A" w:rsidRPr="00814623" w:rsidRDefault="00B85C4A" w:rsidP="004C131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85C4A" w:rsidRDefault="00B85C4A" w:rsidP="004C131B">
            <w:pPr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 xml:space="preserve">361700,  КБР, </w:t>
            </w:r>
          </w:p>
          <w:p w:rsidR="00B85C4A" w:rsidRPr="00814623" w:rsidRDefault="00B85C4A" w:rsidP="004C131B">
            <w:pPr>
              <w:rPr>
                <w:sz w:val="28"/>
                <w:szCs w:val="28"/>
              </w:rPr>
            </w:pPr>
            <w:proofErr w:type="spellStart"/>
            <w:r w:rsidRPr="00814623">
              <w:rPr>
                <w:sz w:val="28"/>
                <w:szCs w:val="28"/>
              </w:rPr>
              <w:t>Зольский</w:t>
            </w:r>
            <w:proofErr w:type="spellEnd"/>
            <w:r w:rsidRPr="00814623">
              <w:rPr>
                <w:sz w:val="28"/>
                <w:szCs w:val="28"/>
              </w:rPr>
              <w:t xml:space="preserve"> район,</w:t>
            </w:r>
          </w:p>
          <w:p w:rsidR="00B85C4A" w:rsidRDefault="00B85C4A" w:rsidP="004C131B">
            <w:pPr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 xml:space="preserve">г.п. Залукокоаже, </w:t>
            </w:r>
          </w:p>
          <w:p w:rsidR="00B85C4A" w:rsidRPr="00814623" w:rsidRDefault="00B85C4A" w:rsidP="004C131B">
            <w:pPr>
              <w:rPr>
                <w:sz w:val="28"/>
                <w:szCs w:val="28"/>
              </w:rPr>
            </w:pPr>
            <w:r w:rsidRPr="00814623">
              <w:rPr>
                <w:sz w:val="28"/>
                <w:szCs w:val="28"/>
              </w:rPr>
              <w:t>ул. Кавказская, 10</w:t>
            </w:r>
          </w:p>
        </w:tc>
      </w:tr>
    </w:tbl>
    <w:p w:rsidR="00B85C4A" w:rsidRDefault="00B85C4A" w:rsidP="00B85C4A"/>
    <w:p w:rsidR="00B85C4A" w:rsidRDefault="00B85C4A" w:rsidP="00B85C4A"/>
    <w:p w:rsidR="00B85C4A" w:rsidRDefault="00B85C4A" w:rsidP="00B85C4A"/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</w:p>
    <w:p w:rsidR="00B85C4A" w:rsidRDefault="00B85C4A" w:rsidP="00B85C4A">
      <w:pPr>
        <w:rPr>
          <w:sz w:val="28"/>
          <w:szCs w:val="28"/>
        </w:rPr>
      </w:pPr>
    </w:p>
    <w:p w:rsidR="00B85C4A" w:rsidRDefault="00B85C4A" w:rsidP="00B85C4A">
      <w:pPr>
        <w:rPr>
          <w:sz w:val="28"/>
          <w:szCs w:val="28"/>
        </w:rPr>
      </w:pPr>
    </w:p>
    <w:p w:rsidR="00B85C4A" w:rsidRDefault="00B85C4A" w:rsidP="00B85C4A">
      <w:pPr>
        <w:rPr>
          <w:sz w:val="28"/>
          <w:szCs w:val="28"/>
        </w:rPr>
      </w:pPr>
    </w:p>
    <w:p w:rsidR="00B85C4A" w:rsidRDefault="00B85C4A" w:rsidP="00B85C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85C4A" w:rsidRDefault="00B85C4A" w:rsidP="00B85C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местной администрации</w:t>
      </w:r>
    </w:p>
    <w:p w:rsidR="00B85C4A" w:rsidRDefault="00B85C4A" w:rsidP="00B85C4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5C4A" w:rsidRPr="00EC7DF6" w:rsidRDefault="00B85C4A" w:rsidP="00B85C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_______________ 2015г. №____</w:t>
      </w:r>
    </w:p>
    <w:p w:rsidR="00B85C4A" w:rsidRDefault="00B85C4A" w:rsidP="00B85C4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85C4A" w:rsidRPr="00C66AAA" w:rsidRDefault="00B85C4A" w:rsidP="00B85C4A">
      <w:pPr>
        <w:spacing w:before="100" w:beforeAutospacing="1" w:after="100" w:afterAutospacing="1"/>
        <w:jc w:val="center"/>
        <w:rPr>
          <w:sz w:val="28"/>
          <w:szCs w:val="28"/>
        </w:rPr>
      </w:pPr>
      <w:r w:rsidRPr="00C66AAA">
        <w:rPr>
          <w:b/>
          <w:bCs/>
          <w:sz w:val="28"/>
          <w:szCs w:val="28"/>
        </w:rPr>
        <w:t xml:space="preserve">Список </w:t>
      </w:r>
    </w:p>
    <w:p w:rsidR="00B85C4A" w:rsidRDefault="00B85C4A" w:rsidP="00B85C4A">
      <w:pPr>
        <w:jc w:val="center"/>
        <w:rPr>
          <w:b/>
          <w:bCs/>
          <w:sz w:val="28"/>
          <w:szCs w:val="28"/>
        </w:rPr>
      </w:pPr>
      <w:r w:rsidRPr="00C66AAA">
        <w:rPr>
          <w:b/>
          <w:bCs/>
          <w:sz w:val="28"/>
          <w:szCs w:val="28"/>
        </w:rPr>
        <w:t xml:space="preserve">судейского корпуса по выполнению видов испытаний (тестов), нормативов, требований к оценке уровня знаний и умений в области физической культуры и </w:t>
      </w:r>
      <w:hyperlink r:id="rId25" w:tgtFrame="_blank" w:history="1">
        <w:r w:rsidRPr="00C66AAA">
          <w:rPr>
            <w:b/>
            <w:bCs/>
            <w:sz w:val="28"/>
            <w:szCs w:val="28"/>
          </w:rPr>
          <w:t>спорта</w:t>
        </w:r>
      </w:hyperlink>
      <w:r w:rsidRPr="00C66AAA">
        <w:rPr>
          <w:b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(ГТО)»</w:t>
      </w:r>
    </w:p>
    <w:p w:rsidR="00B85C4A" w:rsidRDefault="00B85C4A" w:rsidP="00B85C4A">
      <w:pPr>
        <w:jc w:val="center"/>
        <w:rPr>
          <w:b/>
          <w:bCs/>
          <w:sz w:val="28"/>
          <w:szCs w:val="28"/>
        </w:rPr>
      </w:pPr>
      <w:r w:rsidRPr="00C66AAA"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Зольском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  <w:r w:rsidRPr="00814623">
        <w:rPr>
          <w:b/>
          <w:bCs/>
          <w:sz w:val="28"/>
          <w:szCs w:val="28"/>
        </w:rPr>
        <w:t xml:space="preserve"> </w:t>
      </w:r>
    </w:p>
    <w:p w:rsidR="00B85C4A" w:rsidRPr="00814623" w:rsidRDefault="00B85C4A" w:rsidP="00B85C4A">
      <w:pPr>
        <w:jc w:val="center"/>
        <w:rPr>
          <w:b/>
          <w:bCs/>
          <w:sz w:val="28"/>
          <w:szCs w:val="28"/>
        </w:rPr>
      </w:pPr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Джапуев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Хусей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-</w:t>
      </w: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814623">
        <w:rPr>
          <w:sz w:val="28"/>
          <w:szCs w:val="28"/>
        </w:rPr>
        <w:t xml:space="preserve"> 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23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23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Хабаз</w:t>
      </w:r>
      <w:proofErr w:type="spellEnd"/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Махов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Муаед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-</w:t>
      </w: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814623">
        <w:rPr>
          <w:sz w:val="28"/>
          <w:szCs w:val="28"/>
        </w:rPr>
        <w:t xml:space="preserve"> 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23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462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Гонгапшев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Мухамедович - </w:t>
      </w: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814623">
        <w:rPr>
          <w:sz w:val="28"/>
          <w:szCs w:val="28"/>
        </w:rPr>
        <w:t xml:space="preserve">  </w:t>
      </w:r>
      <w:r w:rsidRPr="00814623">
        <w:rPr>
          <w:rFonts w:ascii="Times New Roman" w:hAnsi="Times New Roman" w:cs="Times New Roman"/>
          <w:sz w:val="28"/>
          <w:szCs w:val="28"/>
        </w:rPr>
        <w:t>МКОУ «СОШ №3»</w:t>
      </w:r>
      <w:r w:rsidRPr="00814623">
        <w:rPr>
          <w:sz w:val="28"/>
          <w:szCs w:val="28"/>
        </w:rPr>
        <w:t xml:space="preserve"> с.п. </w:t>
      </w:r>
      <w:proofErr w:type="spellStart"/>
      <w:r w:rsidRPr="00814623">
        <w:rPr>
          <w:sz w:val="28"/>
          <w:szCs w:val="28"/>
        </w:rPr>
        <w:t>Сармаково</w:t>
      </w:r>
      <w:proofErr w:type="spellEnd"/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Мальбахов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Тимур Игоревич -</w:t>
      </w: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814623">
        <w:rPr>
          <w:sz w:val="28"/>
          <w:szCs w:val="28"/>
        </w:rPr>
        <w:t xml:space="preserve"> 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>МКОУ СОШ №2</w:t>
      </w: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146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4623">
        <w:rPr>
          <w:rFonts w:ascii="Times New Roman" w:hAnsi="Times New Roman" w:cs="Times New Roman"/>
          <w:sz w:val="28"/>
          <w:szCs w:val="28"/>
        </w:rPr>
        <w:t>алка</w:t>
      </w:r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Темирчиев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Адиболови</w:t>
      </w:r>
      <w:proofErr w:type="gramStart"/>
      <w:r w:rsidRPr="0081462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814623">
        <w:rPr>
          <w:sz w:val="28"/>
          <w:szCs w:val="28"/>
        </w:rPr>
        <w:t xml:space="preserve"> 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23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23">
        <w:rPr>
          <w:sz w:val="28"/>
          <w:szCs w:val="28"/>
        </w:rPr>
        <w:t xml:space="preserve">  </w:t>
      </w:r>
      <w:r w:rsidRPr="00814623">
        <w:rPr>
          <w:rFonts w:ascii="Times New Roman" w:hAnsi="Times New Roman" w:cs="Times New Roman"/>
          <w:sz w:val="28"/>
          <w:szCs w:val="28"/>
        </w:rPr>
        <w:t>с.п. Малка</w:t>
      </w:r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Кушхов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Артур Мухамедови</w:t>
      </w:r>
      <w:proofErr w:type="gramStart"/>
      <w:r w:rsidRPr="0081462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814623">
        <w:rPr>
          <w:sz w:val="28"/>
          <w:szCs w:val="28"/>
        </w:rPr>
        <w:t xml:space="preserve">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23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23">
        <w:rPr>
          <w:sz w:val="28"/>
          <w:szCs w:val="28"/>
        </w:rPr>
        <w:t xml:space="preserve"> </w:t>
      </w:r>
      <w:r w:rsidRPr="0081462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Камлюко</w:t>
      </w:r>
      <w:proofErr w:type="spellEnd"/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- учитель физической культуры</w:t>
      </w:r>
      <w:r w:rsidRPr="00814623">
        <w:rPr>
          <w:sz w:val="28"/>
          <w:szCs w:val="28"/>
        </w:rPr>
        <w:t xml:space="preserve"> 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23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4623">
        <w:rPr>
          <w:sz w:val="28"/>
          <w:szCs w:val="28"/>
        </w:rPr>
        <w:t xml:space="preserve">с.п. </w:t>
      </w:r>
      <w:proofErr w:type="spellStart"/>
      <w:r w:rsidRPr="00814623">
        <w:rPr>
          <w:sz w:val="28"/>
          <w:szCs w:val="28"/>
        </w:rPr>
        <w:t>Зольское</w:t>
      </w:r>
      <w:proofErr w:type="spellEnd"/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Хоконов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Русланбек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Александрович - учитель физической культуры</w:t>
      </w:r>
      <w:r w:rsidRPr="00814623">
        <w:rPr>
          <w:sz w:val="28"/>
          <w:szCs w:val="28"/>
        </w:rPr>
        <w:t xml:space="preserve">  </w:t>
      </w:r>
      <w:r w:rsidRPr="00814623">
        <w:rPr>
          <w:rFonts w:ascii="Times New Roman" w:hAnsi="Times New Roman" w:cs="Times New Roman"/>
          <w:sz w:val="28"/>
          <w:szCs w:val="28"/>
        </w:rPr>
        <w:t xml:space="preserve">МКОУ «СОШ» </w:t>
      </w:r>
      <w:r w:rsidRPr="00814623">
        <w:rPr>
          <w:sz w:val="28"/>
          <w:szCs w:val="28"/>
        </w:rPr>
        <w:t xml:space="preserve">с.п. </w:t>
      </w:r>
      <w:proofErr w:type="spellStart"/>
      <w:r w:rsidRPr="00814623">
        <w:rPr>
          <w:sz w:val="28"/>
          <w:szCs w:val="28"/>
        </w:rPr>
        <w:t>Шордаково</w:t>
      </w:r>
      <w:proofErr w:type="spellEnd"/>
      <w:r w:rsidRPr="00814623">
        <w:rPr>
          <w:sz w:val="28"/>
          <w:szCs w:val="28"/>
        </w:rPr>
        <w:t xml:space="preserve"> </w:t>
      </w:r>
    </w:p>
    <w:p w:rsidR="00B85C4A" w:rsidRPr="00814623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Ципинов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Билевич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- учитель физической культуры</w:t>
      </w:r>
      <w:r w:rsidRPr="00814623">
        <w:rPr>
          <w:sz w:val="28"/>
          <w:szCs w:val="28"/>
        </w:rPr>
        <w:t xml:space="preserve"> 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23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23">
        <w:rPr>
          <w:sz w:val="28"/>
          <w:szCs w:val="28"/>
        </w:rPr>
        <w:t>№1</w:t>
      </w:r>
      <w:r w:rsidRPr="00814623">
        <w:rPr>
          <w:rFonts w:ascii="Times New Roman" w:hAnsi="Times New Roman" w:cs="Times New Roman"/>
          <w:sz w:val="28"/>
          <w:szCs w:val="28"/>
        </w:rPr>
        <w:t>» г.п. Залукокоаже</w:t>
      </w:r>
    </w:p>
    <w:p w:rsidR="00B85C4A" w:rsidRDefault="00B85C4A" w:rsidP="00B85C4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Хашкулов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Ихсан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Гисович</w:t>
      </w:r>
      <w:proofErr w:type="spellEnd"/>
      <w:r w:rsidRPr="00814623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</w:t>
      </w:r>
    </w:p>
    <w:p w:rsidR="00B85C4A" w:rsidRPr="00814623" w:rsidRDefault="00B85C4A" w:rsidP="00B85C4A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14623">
        <w:rPr>
          <w:rFonts w:ascii="Times New Roman" w:hAnsi="Times New Roman" w:cs="Times New Roman"/>
          <w:sz w:val="28"/>
          <w:szCs w:val="28"/>
        </w:rPr>
        <w:t xml:space="preserve">МКОУ «СОШ№3» </w:t>
      </w:r>
      <w:proofErr w:type="spellStart"/>
      <w:r w:rsidRPr="00814623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14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4623">
        <w:rPr>
          <w:rFonts w:ascii="Times New Roman" w:hAnsi="Times New Roman" w:cs="Times New Roman"/>
          <w:sz w:val="28"/>
          <w:szCs w:val="28"/>
        </w:rPr>
        <w:t>армаково</w:t>
      </w:r>
      <w:proofErr w:type="spellEnd"/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370DF5" w:rsidRDefault="00370DF5" w:rsidP="00370DF5">
      <w:pPr>
        <w:rPr>
          <w:sz w:val="28"/>
          <w:szCs w:val="28"/>
        </w:rPr>
      </w:pPr>
    </w:p>
    <w:p w:rsidR="00A86C01" w:rsidRDefault="00A86C01"/>
    <w:sectPr w:rsidR="00A86C01" w:rsidSect="00A8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92B"/>
    <w:multiLevelType w:val="hybridMultilevel"/>
    <w:tmpl w:val="457E7F7A"/>
    <w:lvl w:ilvl="0" w:tplc="078611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825214A"/>
    <w:multiLevelType w:val="hybridMultilevel"/>
    <w:tmpl w:val="B32E9D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0DF5"/>
    <w:rsid w:val="00370DF5"/>
    <w:rsid w:val="00866C17"/>
    <w:rsid w:val="00A059A1"/>
    <w:rsid w:val="00A86C01"/>
    <w:rsid w:val="00B85C4A"/>
    <w:rsid w:val="00F4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C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75222.0/" TargetMode="External"/><Relationship Id="rId13" Type="http://schemas.openxmlformats.org/officeDocument/2006/relationships/hyperlink" Target="http://gov.cap.ru/laws.aspx?gov_id=65&amp;id=216145" TargetMode="External"/><Relationship Id="rId18" Type="http://schemas.openxmlformats.org/officeDocument/2006/relationships/hyperlink" Target="garantf1://70715990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715990.1009/" TargetMode="External"/><Relationship Id="rId7" Type="http://schemas.openxmlformats.org/officeDocument/2006/relationships/hyperlink" Target="garantf1://70575222.1026/" TargetMode="External"/><Relationship Id="rId12" Type="http://schemas.openxmlformats.org/officeDocument/2006/relationships/hyperlink" Target="http://gov.cap.ru/laws.aspx?gov_id=65&amp;id=216145" TargetMode="External"/><Relationship Id="rId17" Type="http://schemas.openxmlformats.org/officeDocument/2006/relationships/hyperlink" Target="garantf1://70715990.1000/" TargetMode="External"/><Relationship Id="rId25" Type="http://schemas.openxmlformats.org/officeDocument/2006/relationships/hyperlink" Target="http://gov.cap.ru/laws.aspx?gov_id=65&amp;id=216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gov_id=65&amp;id=216145" TargetMode="External"/><Relationship Id="rId20" Type="http://schemas.openxmlformats.org/officeDocument/2006/relationships/hyperlink" Target="http://gov.cap.ru/laws.aspx?gov_id=65&amp;id=2161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65&amp;id=216145" TargetMode="External"/><Relationship Id="rId11" Type="http://schemas.openxmlformats.org/officeDocument/2006/relationships/hyperlink" Target="garantf1://70609946.0/" TargetMode="External"/><Relationship Id="rId24" Type="http://schemas.openxmlformats.org/officeDocument/2006/relationships/hyperlink" Target="http://gov.cap.ru/laws.aspx?gov_id=65&amp;id=216145" TargetMode="External"/><Relationship Id="rId5" Type="http://schemas.openxmlformats.org/officeDocument/2006/relationships/hyperlink" Target="http://gov.cap.ru/laws.aspx?gov_id=65&amp;id=216145" TargetMode="External"/><Relationship Id="rId15" Type="http://schemas.openxmlformats.org/officeDocument/2006/relationships/hyperlink" Target="http://gov.cap.ru/laws.aspx?gov_id=65&amp;id=216145" TargetMode="External"/><Relationship Id="rId23" Type="http://schemas.openxmlformats.org/officeDocument/2006/relationships/hyperlink" Target="garantf1://70715990.1000/" TargetMode="External"/><Relationship Id="rId10" Type="http://schemas.openxmlformats.org/officeDocument/2006/relationships/hyperlink" Target="garantf1://70609946.91/" TargetMode="External"/><Relationship Id="rId19" Type="http://schemas.openxmlformats.org/officeDocument/2006/relationships/hyperlink" Target="garantf1://7071599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gov_id=65&amp;id=216145" TargetMode="External"/><Relationship Id="rId14" Type="http://schemas.openxmlformats.org/officeDocument/2006/relationships/hyperlink" Target="http://gov.cap.ru/laws.aspx?gov_id=65&amp;id=216145" TargetMode="External"/><Relationship Id="rId22" Type="http://schemas.openxmlformats.org/officeDocument/2006/relationships/hyperlink" Target="http://gov.cap.ru/laws.aspx?gov_id=65&amp;id=2161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2636</Words>
  <Characters>15026</Characters>
  <Application>Microsoft Office Word</Application>
  <DocSecurity>0</DocSecurity>
  <Lines>125</Lines>
  <Paragraphs>35</Paragraphs>
  <ScaleCrop>false</ScaleCrop>
  <Company>office 2007 rus ent: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2015-09-30T10:50:00Z</dcterms:created>
  <dcterms:modified xsi:type="dcterms:W3CDTF">2015-09-30T10:53:00Z</dcterms:modified>
</cp:coreProperties>
</file>